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B7AC" w14:textId="48CCFA2B" w:rsidR="000C53BC" w:rsidRPr="000C53BC" w:rsidRDefault="000C53BC" w:rsidP="008362D0">
      <w:pPr>
        <w:widowControl w:val="0"/>
        <w:numPr>
          <w:ilvl w:val="0"/>
          <w:numId w:val="1"/>
        </w:numPr>
        <w:tabs>
          <w:tab w:val="left" w:pos="466"/>
        </w:tabs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eastAsia="ru-RU"/>
        </w:rPr>
        <w:t>РАБОЧАЯ ПРОГРАММА ВОСПИТАНИЯ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eastAsia="ru-RU"/>
        </w:rPr>
        <w:t xml:space="preserve"> НОО ФГОС</w:t>
      </w:r>
      <w:proofErr w:type="gram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eastAsia="ru-RU"/>
        </w:rPr>
        <w:t>-  2021</w:t>
      </w:r>
      <w:proofErr w:type="gramEnd"/>
    </w:p>
    <w:p w14:paraId="2947FFC0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B406A" w14:textId="77777777" w:rsidR="000C53BC" w:rsidRPr="000C53BC" w:rsidRDefault="000C53BC" w:rsidP="000C53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2.3.1. </w:t>
      </w: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воспитательного процесса</w:t>
      </w:r>
    </w:p>
    <w:p w14:paraId="78531046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25A4519B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решения. Планирование анализа воспитательного процесса включается в календарный план воспитательной работы.</w:t>
      </w:r>
    </w:p>
    <w:p w14:paraId="2BDB6AAC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самоанализа воспитательной работы:</w:t>
      </w:r>
    </w:p>
    <w:p w14:paraId="1B980747" w14:textId="77777777" w:rsidR="000C53BC" w:rsidRPr="000C53BC" w:rsidRDefault="000C53BC" w:rsidP="000830D0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уважение всех участников образовательных отношений; </w:t>
      </w:r>
    </w:p>
    <w:p w14:paraId="325BEA83" w14:textId="77777777" w:rsidR="000C53BC" w:rsidRPr="000C53BC" w:rsidRDefault="000C53BC" w:rsidP="000830D0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0B407484" w14:textId="77777777" w:rsidR="000C53BC" w:rsidRPr="000C53BC" w:rsidRDefault="000C53BC" w:rsidP="000830D0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42C2A606" w14:textId="77777777" w:rsidR="000C53BC" w:rsidRPr="000C53BC" w:rsidRDefault="000C53BC" w:rsidP="000830D0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40680541" w14:textId="77777777" w:rsidR="000C53BC" w:rsidRPr="000C53BC" w:rsidRDefault="000C53BC" w:rsidP="000C53BC">
      <w:pPr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E569E" w14:textId="2274B5A7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анализа воспитательного процесса:</w:t>
      </w:r>
    </w:p>
    <w:p w14:paraId="626DDA97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Результаты воспитания, социализации и саморазвития обучающихся. </w:t>
      </w:r>
    </w:p>
    <w:p w14:paraId="2B67C1FA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4689559B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0" w:name="_Hlk100927456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(советником директора по воспитанию, педагогом-психологом, социальным педагогом) </w:t>
      </w:r>
      <w:bookmarkEnd w:id="0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 обсуждением результатов на педагогическом совете. </w:t>
      </w:r>
    </w:p>
    <w:p w14:paraId="1DA60795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«Уровень воспитанности», «Социометрия», «Наши отношения», «Карта проявления самостоятельности», «Познавательная активность младшего школьника», «Уровень развития самоуправления», «Оценка нравственного развития личности», «Изучение мотивации», «Самоанализ совместной деятельности детей и взрослых».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057DA4AB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2D6D0" w14:textId="77777777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Состояние совместной деятельности обучающихся и взрослых.</w:t>
      </w:r>
    </w:p>
    <w:p w14:paraId="1397C73A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40C2B17F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педагогическом совете. Внимание сосредоточивается на вопросах, связанных с качеством:</w:t>
      </w:r>
    </w:p>
    <w:p w14:paraId="08201C2C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воспитательного потенциала урочной деятельности;</w:t>
      </w:r>
    </w:p>
    <w:p w14:paraId="52E57EF4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организуемой внеурочной деятельности обучающихся;</w:t>
      </w:r>
    </w:p>
    <w:p w14:paraId="49442E9B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классных руководителей и их классов;</w:t>
      </w:r>
    </w:p>
    <w:p w14:paraId="57BCD396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общешкольных основных дел, мероприятий;</w:t>
      </w:r>
    </w:p>
    <w:p w14:paraId="020E1530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внешкольных мероприятий; </w:t>
      </w:r>
    </w:p>
    <w:p w14:paraId="714F70EE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поддержки предметно-пространственной среды;</w:t>
      </w:r>
    </w:p>
    <w:p w14:paraId="0FAC57E6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родительским сообществом;</w:t>
      </w:r>
    </w:p>
    <w:p w14:paraId="61B4B94A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ученического самоуправления;</w:t>
      </w:r>
    </w:p>
    <w:p w14:paraId="6D354890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профилактике и безопасности;</w:t>
      </w:r>
    </w:p>
    <w:p w14:paraId="302D9FBE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потенциала социального партнёрства;</w:t>
      </w:r>
    </w:p>
    <w:p w14:paraId="6156175C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профориентации обучающихся;</w:t>
      </w:r>
    </w:p>
    <w:p w14:paraId="3ECB0E5F" w14:textId="77777777" w:rsidR="000C53BC" w:rsidRPr="000C53BC" w:rsidRDefault="000C53BC" w:rsidP="000830D0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школьных медиа;</w:t>
      </w:r>
    </w:p>
    <w:p w14:paraId="0EF32636" w14:textId="77777777" w:rsidR="000C53BC" w:rsidRPr="000C53BC" w:rsidRDefault="000C53BC" w:rsidP="000C53BC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10D94F9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утверждается педагогическим советом.</w:t>
      </w:r>
    </w:p>
    <w:p w14:paraId="2118E681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FB8BB" w14:textId="77777777" w:rsidR="000C53BC" w:rsidRPr="000C53BC" w:rsidRDefault="000C53BC" w:rsidP="000C53B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воспитательной деятельности показал, что школе в 2021-2022 учебном году:</w:t>
      </w:r>
    </w:p>
    <w:p w14:paraId="346EBDEB" w14:textId="77777777" w:rsidR="000C53BC" w:rsidRPr="000C53BC" w:rsidRDefault="000C53BC" w:rsidP="000C53B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 средний уровень самостоятельности младших школьников;</w:t>
      </w:r>
    </w:p>
    <w:p w14:paraId="1778AE00" w14:textId="77777777" w:rsidR="000C53BC" w:rsidRPr="000C53BC" w:rsidRDefault="000C53BC" w:rsidP="000C53B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 средний уровень познавательной активности;</w:t>
      </w:r>
    </w:p>
    <w:p w14:paraId="0BB7F05F" w14:textId="77777777" w:rsidR="000C53BC" w:rsidRPr="000C53BC" w:rsidRDefault="000C53BC" w:rsidP="000C53B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плавающая динамика за три года по всем критериям методики «Наши отношения»;</w:t>
      </w:r>
    </w:p>
    <w:p w14:paraId="2A8D3319" w14:textId="77777777" w:rsidR="000C53BC" w:rsidRPr="000C53BC" w:rsidRDefault="000C53BC" w:rsidP="000C53B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плавающая динамика за три года по уровню воспитанности;</w:t>
      </w:r>
    </w:p>
    <w:p w14:paraId="05EDFD9C" w14:textId="77777777" w:rsidR="000C53BC" w:rsidRPr="000C53BC" w:rsidRDefault="000C53BC" w:rsidP="000C53B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за три года количество лидеров, увеличилось количество предпочитаемых детей, уменьшилось количество принимаемых и </w:t>
      </w:r>
      <w:proofErr w:type="spellStart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непринимаемых</w:t>
      </w:r>
      <w:proofErr w:type="spellEnd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отвергнутых детей.  </w:t>
      </w:r>
    </w:p>
    <w:p w14:paraId="1626EDA4" w14:textId="77777777" w:rsidR="000C53BC" w:rsidRPr="000C53BC" w:rsidRDefault="000C53BC" w:rsidP="000C53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77673F" w14:textId="77777777" w:rsidR="000C53BC" w:rsidRPr="000C53BC" w:rsidRDefault="000C53BC" w:rsidP="000C5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 2022/23 учебном году школа планирует особое внимание уделить формированию социальной компетентности обучающихся, повышению уровня учебной мотивации, познавательной активности, ответственности, взаимопомощи и самостоятельности, сформированности нравственных ценностей обучающихся.</w:t>
      </w:r>
    </w:p>
    <w:p w14:paraId="75C0BE57" w14:textId="77777777" w:rsidR="000C53BC" w:rsidRPr="000C53BC" w:rsidRDefault="000C53BC" w:rsidP="000C5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530384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2.3.2. Целевой раздел</w:t>
      </w:r>
    </w:p>
    <w:p w14:paraId="51BADF28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0FD348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3F292B27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14:paraId="29694146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9E68F" w14:textId="77777777" w:rsidR="000C53BC" w:rsidRPr="000C53BC" w:rsidRDefault="000C53BC" w:rsidP="000C53BC">
      <w:pPr>
        <w:keepNext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2" w:name="__RefHeading___3"/>
      <w:bookmarkEnd w:id="2"/>
      <w:r w:rsidRPr="000C53B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Цель и задачи воспитания обучающихся</w:t>
      </w:r>
    </w:p>
    <w:p w14:paraId="1F0EC468" w14:textId="77777777" w:rsidR="000C53BC" w:rsidRPr="000C53BC" w:rsidRDefault="000C53BC" w:rsidP="000C5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591DED21" w14:textId="77777777" w:rsidR="008362D0" w:rsidRDefault="000C53BC" w:rsidP="000C5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воспитания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общеобразовательной организации: </w:t>
      </w:r>
    </w:p>
    <w:p w14:paraId="7C1FFDF0" w14:textId="77777777" w:rsidR="008362D0" w:rsidRPr="008362D0" w:rsidRDefault="000C53BC" w:rsidP="008362D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личности, </w:t>
      </w:r>
    </w:p>
    <w:p w14:paraId="156DB9FA" w14:textId="77777777" w:rsidR="008362D0" w:rsidRPr="008362D0" w:rsidRDefault="000C53BC" w:rsidP="008362D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</w:p>
    <w:p w14:paraId="4A9934A9" w14:textId="77777777" w:rsidR="008362D0" w:rsidRPr="008362D0" w:rsidRDefault="000C53BC" w:rsidP="008362D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</w:p>
    <w:p w14:paraId="14919610" w14:textId="14248D30" w:rsidR="000C53BC" w:rsidRDefault="000C53BC" w:rsidP="008362D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9492C99" w14:textId="77777777" w:rsidR="008362D0" w:rsidRPr="008362D0" w:rsidRDefault="008362D0" w:rsidP="008362D0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3693D8" w14:textId="6740D254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воспитания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общеобразовательной организации:</w:t>
      </w:r>
    </w:p>
    <w:p w14:paraId="38D28981" w14:textId="77777777" w:rsidR="000C53BC" w:rsidRPr="000C53BC" w:rsidRDefault="000C53BC" w:rsidP="000C53BC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7FF1F100" w14:textId="77777777" w:rsidR="000C53BC" w:rsidRPr="000C53BC" w:rsidRDefault="000C53BC" w:rsidP="000C53BC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7FB796B7" w14:textId="77777777" w:rsidR="000C53BC" w:rsidRPr="000C53BC" w:rsidRDefault="000C53BC" w:rsidP="000C53BC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соответствующего этим нормам, ценностям, традициям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социокультурногоопыта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общения, межличностных и социальных отношений, применения полученных знаний;</w:t>
      </w:r>
    </w:p>
    <w:p w14:paraId="5A4508E9" w14:textId="40266580" w:rsidR="008362D0" w:rsidRDefault="000C53BC" w:rsidP="000C53BC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1C10A842" w14:textId="77777777" w:rsidR="008362D0" w:rsidRDefault="008362D0" w:rsidP="008362D0">
      <w:pPr>
        <w:widowControl w:val="0"/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D8EA7" w14:textId="77777777" w:rsidR="008362D0" w:rsidRDefault="000C53BC" w:rsidP="008362D0">
      <w:pPr>
        <w:widowControl w:val="0"/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обучающимися общеобразовательных программ включают</w:t>
      </w:r>
      <w:r w:rsid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BFDFE1C" w14:textId="77777777" w:rsidR="008362D0" w:rsidRDefault="000C53BC" w:rsidP="008362D0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российской гражданской идентичности,</w:t>
      </w:r>
    </w:p>
    <w:p w14:paraId="5BADCF98" w14:textId="77777777" w:rsidR="008362D0" w:rsidRDefault="000C53BC" w:rsidP="008362D0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ценностей самостоятельности и инициативы, </w:t>
      </w:r>
    </w:p>
    <w:p w14:paraId="7FC3AE86" w14:textId="77777777" w:rsidR="008362D0" w:rsidRDefault="000C53BC" w:rsidP="008362D0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саморазвитию, самостоятельности и личностному самоопределению,</w:t>
      </w:r>
    </w:p>
    <w:p w14:paraId="411DE54A" w14:textId="110B3814" w:rsidR="000C53BC" w:rsidRDefault="000C53BC" w:rsidP="008362D0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673123B" w14:textId="77777777" w:rsidR="008362D0" w:rsidRPr="008362D0" w:rsidRDefault="008362D0" w:rsidP="008362D0">
      <w:pPr>
        <w:widowControl w:val="0"/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99F46" w14:textId="77777777" w:rsidR="008362D0" w:rsidRDefault="000C53BC" w:rsidP="000C5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</w:t>
      </w:r>
      <w:r w:rsidRPr="0083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 воспитания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17B37A80" w14:textId="77777777" w:rsidR="008362D0" w:rsidRPr="008362D0" w:rsidRDefault="000C53BC" w:rsidP="008362D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гуманистической направленности воспитания, </w:t>
      </w:r>
    </w:p>
    <w:p w14:paraId="53DC32FC" w14:textId="77777777" w:rsidR="008362D0" w:rsidRPr="008362D0" w:rsidRDefault="000C53BC" w:rsidP="008362D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детей и взрослых,</w:t>
      </w:r>
    </w:p>
    <w:p w14:paraId="35F61A02" w14:textId="5CD2F2E1" w:rsidR="008362D0" w:rsidRPr="008362D0" w:rsidRDefault="000C53BC" w:rsidP="008362D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следования нравственному примеру, </w:t>
      </w:r>
    </w:p>
    <w:p w14:paraId="589D9CFA" w14:textId="77777777" w:rsidR="008362D0" w:rsidRPr="008362D0" w:rsidRDefault="000C53BC" w:rsidP="008362D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безопасной жизнедеятельности, </w:t>
      </w:r>
    </w:p>
    <w:p w14:paraId="477259FD" w14:textId="77777777" w:rsidR="008362D0" w:rsidRPr="008362D0" w:rsidRDefault="000C53BC" w:rsidP="008362D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инклюзивности,</w:t>
      </w:r>
    </w:p>
    <w:p w14:paraId="32F216A2" w14:textId="2B776D29" w:rsidR="000C53BC" w:rsidRPr="008362D0" w:rsidRDefault="000C53BC" w:rsidP="008362D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возрастосообразности</w:t>
      </w:r>
      <w:proofErr w:type="spellEnd"/>
      <w:r w:rsidRP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5B1B06" w14:textId="77777777" w:rsidR="000C53BC" w:rsidRPr="000C53BC" w:rsidRDefault="000C53BC" w:rsidP="000C53B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воспитания</w:t>
      </w:r>
    </w:p>
    <w:p w14:paraId="1E286450" w14:textId="77777777" w:rsidR="000C53BC" w:rsidRPr="000C53BC" w:rsidRDefault="000C53BC" w:rsidP="000C5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0E9D0E35" w14:textId="77777777" w:rsidR="000C53BC" w:rsidRPr="000C53BC" w:rsidRDefault="000C53BC" w:rsidP="000830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гражданское воспитание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правам, свободам и обязанностям гражданина России, правовой и политической культуры;</w:t>
      </w:r>
    </w:p>
    <w:p w14:paraId="3A36C31F" w14:textId="77777777" w:rsidR="000C53BC" w:rsidRPr="000C53BC" w:rsidRDefault="000C53BC" w:rsidP="000830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патриотическое воспитание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61E85B1F" w14:textId="77777777" w:rsidR="000C53BC" w:rsidRPr="000C53BC" w:rsidRDefault="000C53BC" w:rsidP="000830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воспитание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29FC8C74" w14:textId="77777777" w:rsidR="000C53BC" w:rsidRPr="000C53BC" w:rsidRDefault="000C53BC" w:rsidP="000830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эстетическое воспитание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8A50FF6" w14:textId="77777777" w:rsidR="000C53BC" w:rsidRPr="000C53BC" w:rsidRDefault="000C53BC" w:rsidP="000830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воспитание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4F6237B1" w14:textId="77777777" w:rsidR="000C53BC" w:rsidRPr="000C53BC" w:rsidRDefault="000C53BC" w:rsidP="000830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воспитание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5FF6DA7" w14:textId="77777777" w:rsidR="000C53BC" w:rsidRPr="000C53BC" w:rsidRDefault="000C53BC" w:rsidP="000830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воспитание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31E45CF" w14:textId="77777777" w:rsidR="000C53BC" w:rsidRPr="000C53BC" w:rsidRDefault="000C53BC" w:rsidP="000830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2B68DB23" w14:textId="77777777" w:rsidR="000C53BC" w:rsidRPr="000C53BC" w:rsidRDefault="000C53BC" w:rsidP="000C53BC">
      <w:pPr>
        <w:widowControl w:val="0"/>
        <w:autoSpaceDE w:val="0"/>
        <w:autoSpaceDN w:val="0"/>
        <w:spacing w:after="0" w:line="240" w:lineRule="auto"/>
        <w:ind w:left="383" w:right="15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70AB8562" w14:textId="77777777" w:rsidR="000C53BC" w:rsidRPr="000C53BC" w:rsidRDefault="000C53BC" w:rsidP="008362D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0C53BC" w:rsidRPr="000C53BC" w14:paraId="62D4535F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FF3A" w14:textId="77777777" w:rsidR="000C53BC" w:rsidRPr="000C53BC" w:rsidRDefault="000C53BC" w:rsidP="008362D0">
            <w:pPr>
              <w:widowControl w:val="0"/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C53BC" w:rsidRPr="000C53BC" w14:paraId="43B24F05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54BB" w14:textId="77777777" w:rsidR="000C53BC" w:rsidRPr="000C53BC" w:rsidRDefault="000C53BC" w:rsidP="008362D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0C53BC" w:rsidRPr="000C53BC" w14:paraId="31F60E9A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386D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2D177D9F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793B164C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6AD36422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4AB55660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29BF7B9D" w14:textId="77777777" w:rsidR="000C53BC" w:rsidRPr="000C53BC" w:rsidRDefault="000C53BC" w:rsidP="000C53BC">
            <w:pPr>
              <w:widowControl w:val="0"/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C53BC" w:rsidRPr="000C53BC" w14:paraId="1F325B9C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F83F" w14:textId="77777777" w:rsidR="000C53BC" w:rsidRPr="000C53BC" w:rsidRDefault="000C53BC" w:rsidP="008362D0">
            <w:pPr>
              <w:widowControl w:val="0"/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0C53BC" w:rsidRPr="000C53BC" w14:paraId="41B880F8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3787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65EC174C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2D46B5F9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0CBFD280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35FB1F17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7DE47DBC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Сознающий нравственную и эстетическую ценность литературы, родного языка, русского языка, </w:t>
            </w: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проявляющий интерес к чтению.</w:t>
            </w:r>
          </w:p>
        </w:tc>
      </w:tr>
      <w:tr w:rsidR="000C53BC" w:rsidRPr="000C53BC" w14:paraId="3946F834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84AE" w14:textId="77777777" w:rsidR="000C53BC" w:rsidRPr="000C53BC" w:rsidRDefault="000C53BC" w:rsidP="008362D0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0C53BC" w:rsidRPr="000C53BC" w14:paraId="4807FA12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B96E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6752A94B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14:paraId="693597A8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0C53BC" w:rsidRPr="000C53BC" w14:paraId="38FF22A6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6FE9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C53BC" w:rsidRPr="000C53BC" w14:paraId="0C90B3DD" w14:textId="77777777" w:rsidTr="005E44DD">
        <w:trPr>
          <w:trHeight w:val="13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E73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F42AF2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54203F3C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7426B8E9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C53BC" w:rsidRPr="000C53BC" w14:paraId="093EE3FF" w14:textId="77777777" w:rsidTr="005E44DD">
        <w:trPr>
          <w:trHeight w:val="13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EA72" w14:textId="2211CAE7" w:rsidR="000C53BC" w:rsidRPr="000C53BC" w:rsidRDefault="000C53BC" w:rsidP="008362D0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Трудовое</w:t>
            </w:r>
            <w:r w:rsidR="0083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0C53BC" w:rsidRPr="000C53BC" w14:paraId="1246C7BE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532D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Сознающий ценность труда в жизни человека, семьи, общества. </w:t>
            </w:r>
          </w:p>
          <w:p w14:paraId="162CBF44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4DB245FB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  <w:p w14:paraId="4B338374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C53BC" w:rsidRPr="000C53BC" w14:paraId="2C36775A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8C41" w14:textId="1FA1D2DE" w:rsidR="000C53BC" w:rsidRPr="000C53BC" w:rsidRDefault="000C53BC" w:rsidP="008362D0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Экологическое</w:t>
            </w:r>
            <w:r w:rsidR="0083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0C53BC" w:rsidRPr="000C53BC" w14:paraId="0267FB98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416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0DAB5945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18C676A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0C53BC" w:rsidRPr="000C53BC" w14:paraId="266DA21B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E87" w14:textId="77777777" w:rsidR="000C53BC" w:rsidRPr="000C53BC" w:rsidRDefault="000C53BC" w:rsidP="008362D0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0C53BC" w:rsidRPr="000C53BC" w14:paraId="6470F2CD" w14:textId="77777777" w:rsidTr="005E44D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B71B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6BAD63B8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5D76CAC" w14:textId="77777777" w:rsidR="000C53BC" w:rsidRPr="000C53BC" w:rsidRDefault="000C53BC" w:rsidP="000C53B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408EC81D" w14:textId="77777777" w:rsidR="000C53BC" w:rsidRPr="000C53BC" w:rsidRDefault="000C53BC" w:rsidP="000C53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9FC7F1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C6465C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2.3.3.</w:t>
      </w:r>
      <w:r w:rsidRPr="000C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Содержательный раздел</w:t>
      </w:r>
    </w:p>
    <w:p w14:paraId="6D862125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B26D98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 Пречистенской средней школы</w:t>
      </w:r>
    </w:p>
    <w:p w14:paraId="51234273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B914A3" w14:textId="77777777" w:rsidR="000C53BC" w:rsidRPr="000C53BC" w:rsidRDefault="000C53BC" w:rsidP="000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обще</w:t>
      </w:r>
      <w:r w:rsidRPr="000C53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образовательное учреждение Пречистенская средняя образовательная школа расположено в поселке городского типа, является базовой школой Первомайского муниципального района.</w:t>
      </w:r>
    </w:p>
    <w:p w14:paraId="67598967" w14:textId="77777777" w:rsidR="000C53BC" w:rsidRPr="000C53BC" w:rsidRDefault="000C53BC" w:rsidP="000C53B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«Начальное образование в Ярославской губернии за 1909 год» писалось: «В селе Пречистое в 1866 году было открыто смешанное училище». Этот год признан официальной датой рождения школы.</w:t>
      </w:r>
    </w:p>
    <w:p w14:paraId="70F92C9A" w14:textId="77777777" w:rsidR="000C53BC" w:rsidRPr="000C53BC" w:rsidRDefault="000C53BC" w:rsidP="000C53B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1976 года школа работает в новом типовом здании, общая площадь которого </w:t>
      </w:r>
      <w:smartTag w:uri="urn:schemas-microsoft-com:office:smarttags" w:element="metricconverter">
        <w:smartTagPr>
          <w:attr w:name="ProductID" w:val="4094 кв. м"/>
        </w:smartTagPr>
        <w:r w:rsidRPr="000C53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4094 кв. м</w:t>
        </w:r>
      </w:smartTag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школа централизованно обеспечена теплом, водой, канализацией.</w:t>
      </w:r>
    </w:p>
    <w:p w14:paraId="2230F746" w14:textId="77777777" w:rsidR="000C53BC" w:rsidRPr="000C53BC" w:rsidRDefault="000C53BC" w:rsidP="000C53B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1976 года началось создание учебных кабинетов.</w:t>
      </w:r>
    </w:p>
    <w:p w14:paraId="4B8AFE7D" w14:textId="77777777" w:rsidR="000C53BC" w:rsidRPr="000C53BC" w:rsidRDefault="000C53BC" w:rsidP="000C53B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1993 года организованы специальные коррекционные классы для детей с ограниченными возможностями здоровья.</w:t>
      </w:r>
    </w:p>
    <w:p w14:paraId="2E51D4E2" w14:textId="77777777" w:rsidR="000C53BC" w:rsidRPr="000C53BC" w:rsidRDefault="000C53BC" w:rsidP="000C53B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1997 года начали преподавание в 1 классе по системе развивающего обучения Д.Б. Эльконина - В.В. Давыдова.</w:t>
      </w:r>
    </w:p>
    <w:p w14:paraId="1460A2EB" w14:textId="77777777" w:rsidR="000C53BC" w:rsidRPr="000C53BC" w:rsidRDefault="000C53BC" w:rsidP="000C53B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2001 года начали освоение технологии саморазвития личности А.А. Ухтомского - Г.К.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</w:p>
    <w:p w14:paraId="5A56C96B" w14:textId="77777777" w:rsidR="000C53BC" w:rsidRPr="000C53BC" w:rsidRDefault="000C53BC" w:rsidP="000C53B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2001 года обучение по системе Д.Б. Эльконина - В.В. Давыдова продолжилось в подростковой школе.</w:t>
      </w:r>
    </w:p>
    <w:p w14:paraId="4E79E29D" w14:textId="77777777" w:rsidR="000C53BC" w:rsidRPr="000C53BC" w:rsidRDefault="000C53BC" w:rsidP="000C53B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2011 г. начали обучение в соответствии с требованиями федерального государственного образовательного стандарта. С 01.09.2019 года 100% обучающихся 1-11 классов обучаются по ФГОС.</w:t>
      </w:r>
    </w:p>
    <w:p w14:paraId="34F78B96" w14:textId="77777777" w:rsidR="000C53BC" w:rsidRPr="000C53BC" w:rsidRDefault="000C53BC" w:rsidP="000C5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школы направлена на выполнение своей миссии. Миссию 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 ее девиз: 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всех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каждого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 этим выстраивается жизненное и образовательное пространство школы. Здесь обучаются дети разных способностей и возможностей, но 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всех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условия для раскрытия собственного потенциала. Миссия школы просматривается через её функции: обучающую, развивающую, социальную.</w:t>
      </w:r>
    </w:p>
    <w:p w14:paraId="17B2B836" w14:textId="77777777" w:rsidR="000C53BC" w:rsidRPr="000C53BC" w:rsidRDefault="000C53BC" w:rsidP="000C53B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воспитания в  Пречистенской средней школе  основывается на следующих </w:t>
      </w: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принципах взаимодействия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и обучающихся:</w:t>
      </w:r>
    </w:p>
    <w:p w14:paraId="3E51A45E" w14:textId="77777777" w:rsidR="000C53BC" w:rsidRPr="000C53BC" w:rsidRDefault="000C53BC" w:rsidP="000C53B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неукоснительное соблюдение законности и прав семьи и обучающегося, соблюдение конфиденциальности информации об обучающемся и семье, приоритета безопасности обучающегося при нахождении в школе;</w:t>
      </w:r>
    </w:p>
    <w:p w14:paraId="5D1B7F31" w14:textId="77777777" w:rsidR="000C53BC" w:rsidRPr="000C53BC" w:rsidRDefault="000C53BC" w:rsidP="000C53B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 на создание в школе психологически комфортной среды для каждого обучающегося и взрослого, без которой невозможно конструктивное взаимодействие обучающихся и педагогических работников;</w:t>
      </w:r>
    </w:p>
    <w:p w14:paraId="02EB5ADD" w14:textId="77777777" w:rsidR="000C53BC" w:rsidRPr="000C53BC" w:rsidRDefault="000C53BC" w:rsidP="000C53B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процесса воспитания главным образом через создание в школе детско-взрослых общностей, которые бы объединяли обучающихся и педагогических работников яркими и содержательными событиями, общими позитивными эмоциями и доверительными отношениями друг к другу;</w:t>
      </w:r>
    </w:p>
    <w:p w14:paraId="1A097E85" w14:textId="77777777" w:rsidR="000C53BC" w:rsidRPr="000C53BC" w:rsidRDefault="000C53BC" w:rsidP="000C53B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основных совместных дел обучающихся и педагогических работников как предмета совместной заботы и взрослых, и обучающихся;</w:t>
      </w:r>
    </w:p>
    <w:p w14:paraId="79476A90" w14:textId="1E23450C" w:rsidR="000C53BC" w:rsidRDefault="000C53BC" w:rsidP="000C53BC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системность, целесообразность и 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условие его эффективности.  </w:t>
      </w:r>
    </w:p>
    <w:p w14:paraId="4A1CB241" w14:textId="77777777" w:rsidR="008362D0" w:rsidRPr="000C53BC" w:rsidRDefault="008362D0" w:rsidP="008362D0">
      <w:pPr>
        <w:widowControl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D01AA3" w14:textId="49EF39BC" w:rsidR="000C53BC" w:rsidRPr="000C53BC" w:rsidRDefault="000C53BC" w:rsidP="008362D0">
      <w:pPr>
        <w:spacing w:before="100" w:beforeAutospacing="1" w:after="100" w:afterAutospacing="1" w:line="240" w:lineRule="auto"/>
        <w:ind w:left="780" w:right="180" w:hanging="63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традиции воспитания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Пречистенской средней школе:</w:t>
      </w:r>
    </w:p>
    <w:p w14:paraId="219AB0AA" w14:textId="77777777" w:rsidR="000C53BC" w:rsidRPr="000C53BC" w:rsidRDefault="000C53BC" w:rsidP="000C53BC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14:paraId="46782E3E" w14:textId="77777777" w:rsidR="000C53BC" w:rsidRPr="000C53BC" w:rsidRDefault="000C53BC" w:rsidP="000C53BC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чертой каждого ключевого дела и большинства используемых для воспитания других совместных дел педагогических работников и обучающихся является коллективная разработка, коллективное планирование, коллективное проведение и коллективный анализ их результатов;</w:t>
      </w:r>
    </w:p>
    <w:p w14:paraId="0B92DB1E" w14:textId="77777777" w:rsidR="000C53BC" w:rsidRPr="000C53BC" w:rsidRDefault="000C53BC" w:rsidP="000C53BC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школе создаются такие условия, при которых по мере взросления обучающегося увеличивается и его роль в совместных делах (от пассивного наблюдателя до организатора);</w:t>
      </w:r>
    </w:p>
    <w:p w14:paraId="1BECB22B" w14:textId="77777777" w:rsidR="000C53BC" w:rsidRPr="000C53BC" w:rsidRDefault="000C53BC" w:rsidP="000C53BC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проведении общешкольных дел отсутствует соревновательность между классами, поощряется конструктивное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межвозрастное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обучающихся, а также их социальная активность;</w:t>
      </w:r>
    </w:p>
    <w:p w14:paraId="627BCBCC" w14:textId="77777777" w:rsidR="000C53BC" w:rsidRPr="000C53BC" w:rsidRDefault="000C53BC" w:rsidP="000C53BC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школы ориентируются на формирование коллективов в рамках школьных классов, кружков, студий, секций и иных детских объединений, на установление в них доброжелательных и товарищеских взаимоотношений;</w:t>
      </w:r>
    </w:p>
    <w:p w14:paraId="42464972" w14:textId="77777777" w:rsidR="000C53BC" w:rsidRPr="000C53BC" w:rsidRDefault="000C53BC" w:rsidP="000C53B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ключевой фигурой воспитания в школе является классный руководитель, реализующий по отношению к обучающимся защитную, личностно развивающую, организационную, посредническую (в разрешении конфликтов) функции.                                           </w:t>
      </w:r>
    </w:p>
    <w:p w14:paraId="1D7C6951" w14:textId="77777777" w:rsidR="000C53BC" w:rsidRPr="000C53BC" w:rsidRDefault="000C53BC" w:rsidP="000C53B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воспитательной системы Пречистенской средней школы составляют следующие традиционные дела, события, мероприятия: праздники «День знаний», «Посвящение в первоклассники», «Посвящение в пятиклассники», «Последний звонок», «Выпускной вечер», Новогодние праздники,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празники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посвященные Международному женскому дню и Дню Защитника Отечества, Дню учителя, Дню пожилого человека; мероприятия, посвященные Дню России, Дню Государственного флага Российской Федерации, Дню государственного герба РФ, Дню Государственным символам РФ, Дню народного единства, Дню космонавтики, Дню Победы, Дню защиты детей, Дню памяти и скорби; Дни спорта и здоровья, фестиваль ГТО, фестиваль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детсткого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«Радуга», конкурс «Ученик года», проект «Умники и умницы», губернаторский проект «Решаем вместе. Школьное инициативное бюджетирование».</w:t>
      </w:r>
    </w:p>
    <w:p w14:paraId="48E1062B" w14:textId="77777777" w:rsidR="000C53BC" w:rsidRPr="000C53BC" w:rsidRDefault="000C53BC" w:rsidP="000C53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53BC">
        <w:rPr>
          <w:rFonts w:ascii="Times New Roman" w:eastAsia="Bookman Old Style" w:hAnsi="Times New Roman" w:cs="Times New Roman"/>
          <w:sz w:val="24"/>
          <w:szCs w:val="24"/>
        </w:rPr>
        <w:lastRenderedPageBreak/>
        <w:t>В школе имеется герб школы и гимн. Введена церемония понятия (спуска) Государственного флага РФ.</w:t>
      </w:r>
    </w:p>
    <w:p w14:paraId="7BB66CDE" w14:textId="4138FA37" w:rsidR="000C53BC" w:rsidRPr="000C53BC" w:rsidRDefault="000C53BC" w:rsidP="000C5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реализации ФГОС школа сотрудничает с социальными партнерами: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Межпоселенческим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домом культуры, домом детского творчества, спортивным комплексом «Надежда», детской музыкальной школой п. Пречистое, ТКДН</w:t>
      </w:r>
      <w:r w:rsid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ЗП Первомайского района,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Первомайского района, МУК «Первомайская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библиотечная система», ГПОАУ ЯО Любимский аграрно-политехнический колледж, технопарк «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07B8B45" w14:textId="77777777" w:rsidR="000C53BC" w:rsidRPr="000C53BC" w:rsidRDefault="000C53BC" w:rsidP="000C53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53BC">
        <w:rPr>
          <w:rFonts w:ascii="Times New Roman" w:eastAsia="Bookman Old Style" w:hAnsi="Times New Roman" w:cs="Times New Roman"/>
          <w:sz w:val="24"/>
          <w:szCs w:val="24"/>
        </w:rPr>
        <w:t>Пречистенская средняя школа участвует в проектах различного уровня: «</w:t>
      </w:r>
      <w:proofErr w:type="spellStart"/>
      <w:r w:rsidRPr="000C53BC">
        <w:rPr>
          <w:rFonts w:ascii="Times New Roman" w:eastAsia="Bookman Old Style" w:hAnsi="Times New Roman" w:cs="Times New Roman"/>
          <w:sz w:val="24"/>
          <w:szCs w:val="24"/>
        </w:rPr>
        <w:t>ПроеКТОриЯ</w:t>
      </w:r>
      <w:proofErr w:type="spellEnd"/>
      <w:r w:rsidRPr="000C53BC">
        <w:rPr>
          <w:rFonts w:ascii="Times New Roman" w:eastAsia="Bookman Old Style" w:hAnsi="Times New Roman" w:cs="Times New Roman"/>
          <w:sz w:val="24"/>
          <w:szCs w:val="24"/>
        </w:rPr>
        <w:t>», «Большая перемена», «Успех каждого ребенка», «Шоу профессий», «Открытый урок», «Россия-страна возможностей», «Диктант Победы», «Общественное просвещение», «Родительский университет».</w:t>
      </w:r>
    </w:p>
    <w:p w14:paraId="49D4E895" w14:textId="41E3DE22" w:rsidR="000C53BC" w:rsidRDefault="000C53BC" w:rsidP="00B116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Школа работает в одну смену, осуществляется подвоз детей из близлежащих населенных пунктов двумя школьными автобусами, организовано горячее питания для всех обучающихся школы. Созданы условия для обучения и воспитания детей с ОВЗ (количество детей с ОВЗ составляет 15% от общего количества обучающихся). Обучающиеся школы </w:t>
      </w:r>
      <w:proofErr w:type="spellStart"/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имеюи</w:t>
      </w:r>
      <w:proofErr w:type="spellEnd"/>
      <w:r w:rsidRPr="000C5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возможность выбора учебных курсов и курсов внеурочной деятельности, программ дополнительного образования.</w:t>
      </w:r>
    </w:p>
    <w:p w14:paraId="5DCD8322" w14:textId="77777777" w:rsidR="008362D0" w:rsidRPr="00B11686" w:rsidRDefault="008362D0" w:rsidP="00B116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EB6FD4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Виды, формы и содержание воспитательной деятельности</w:t>
      </w:r>
    </w:p>
    <w:p w14:paraId="6E2DC75E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46598E" w14:textId="302CA5D1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Урочная деятельность</w:t>
      </w:r>
    </w:p>
    <w:p w14:paraId="08132AC9" w14:textId="62D3FDA9" w:rsidR="00AC7A16" w:rsidRPr="00AC7A16" w:rsidRDefault="000C53BC" w:rsidP="00AC7A1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3" w:name="_Hlk107917849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</w:t>
      </w:r>
      <w:bookmarkEnd w:id="3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C5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32B2A12" w14:textId="77777777" w:rsidR="00AC7A16" w:rsidRPr="00AC7A16" w:rsidRDefault="00AC7A16" w:rsidP="00AC7A16">
      <w:pPr>
        <w:widowControl w:val="0"/>
        <w:tabs>
          <w:tab w:val="left" w:pos="851"/>
          <w:tab w:val="left" w:pos="993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83247F" w14:textId="49CBE609" w:rsidR="00AC7A16" w:rsidRPr="00AC7A16" w:rsidRDefault="00AC7A16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7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еженедельное (понедельник,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 внеурочным занятием «Разговоры о важном»</w:t>
      </w:r>
      <w:r w:rsidRPr="00AC7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совместное прослушивание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 исполнение </w:t>
      </w:r>
      <w:r w:rsidRPr="00AC7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обучающимися и учите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Pr="00AC7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 Государственного гимна РФ, способствующее формированию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РФ);</w:t>
      </w:r>
    </w:p>
    <w:p w14:paraId="63DB1EF5" w14:textId="1774732A" w:rsidR="00AC7A16" w:rsidRPr="00AC7A16" w:rsidRDefault="00AC7A16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7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обязательное включение темы государственной символики РФ в содержание уроков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F8449DB" w14:textId="621BE989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 w:rsidR="008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 материалов, проблемных ситуаций для обсуждений;</w:t>
      </w:r>
    </w:p>
    <w:p w14:paraId="01122709" w14:textId="77777777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30703AE5" w14:textId="77777777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5C9026A0" w14:textId="77777777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2126BFC0" w14:textId="77777777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6696EF08" w14:textId="77777777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475CEE48" w14:textId="77777777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532E1AF8" w14:textId="77777777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ACD7BA1" w14:textId="77777777" w:rsidR="000C53BC" w:rsidRPr="000C53BC" w:rsidRDefault="000C53BC" w:rsidP="000830D0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инициирование и поддержку исследовательской деятельности </w:t>
      </w:r>
      <w:proofErr w:type="spellStart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обучающихся,планирование</w:t>
      </w:r>
      <w:proofErr w:type="spellEnd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индивидуальных и групповых проектов воспитательной направленности.</w:t>
      </w:r>
    </w:p>
    <w:p w14:paraId="280C99AB" w14:textId="3BE1FD12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Внеурочная деятельность</w:t>
      </w:r>
    </w:p>
    <w:p w14:paraId="06700838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14:paraId="12F810AE" w14:textId="7D2BA367" w:rsidR="000C53BC" w:rsidRPr="000C53BC" w:rsidRDefault="008B4FD2" w:rsidP="000830D0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еженедельные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 «Разговоры о важном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1A4AFDD" w14:textId="3D8E28DD" w:rsidR="000C53BC" w:rsidRPr="000C53BC" w:rsidRDefault="000C53BC" w:rsidP="000830D0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познавательной, научной, исследовательской, просветительской направленности («Занимательные предметы», «Проектная деятельность», «Смысловое чтение», «Математическая грамотность»).</w:t>
      </w:r>
    </w:p>
    <w:p w14:paraId="35FB8428" w14:textId="12937221" w:rsidR="000C53BC" w:rsidRPr="000C53BC" w:rsidRDefault="000C53BC" w:rsidP="000830D0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экологической, природоохранной направленности</w:t>
      </w:r>
      <w:r w:rsidR="008B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D2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«Разговоры о важном</w:t>
      </w:r>
      <w:r w:rsidR="008B4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9C854" w14:textId="6FD0C53D" w:rsidR="000C53BC" w:rsidRPr="000C53BC" w:rsidRDefault="000C53BC" w:rsidP="000830D0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в области искусств, художественного творчества разных видов и жанров «Оригами», «Школьный театр».</w:t>
      </w:r>
    </w:p>
    <w:p w14:paraId="4B56F12B" w14:textId="67B67394" w:rsidR="000C53BC" w:rsidRPr="008362D0" w:rsidRDefault="000C53BC" w:rsidP="000830D0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оздоровительной и спортивной направленности («Гимнастика», «Подвижные игры», «Движение</w:t>
      </w:r>
      <w:proofErr w:type="gramStart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</w:t>
      </w:r>
      <w:proofErr w:type="gramEnd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жизнь».</w:t>
      </w:r>
    </w:p>
    <w:p w14:paraId="5D7CDF03" w14:textId="77777777" w:rsidR="008362D0" w:rsidRPr="000C53BC" w:rsidRDefault="008362D0" w:rsidP="008362D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ED05E" w14:textId="77777777" w:rsidR="000C53BC" w:rsidRPr="000C53BC" w:rsidRDefault="000C53BC" w:rsidP="008362D0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руководство</w:t>
      </w:r>
    </w:p>
    <w:p w14:paraId="733C8681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 на решение задач воспитания и социализации обучающихся, предусматривает:</w:t>
      </w:r>
    </w:p>
    <w:p w14:paraId="7400F354" w14:textId="137FDF57" w:rsid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14:paraId="14B70BA7" w14:textId="33034238" w:rsidR="00BB6D89" w:rsidRPr="008B4FD2" w:rsidRDefault="008B4FD2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еженедельные информационно-просветительские занятия патриотической, нравственной и экологической направленности «Разговоры о важном»:</w:t>
      </w:r>
      <w:r w:rsidR="0060024C" w:rsidRPr="008B4FD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 </w:t>
      </w:r>
      <w:r w:rsidR="00BB6D89" w:rsidRPr="008B4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событий, происходящих в школе, в посёлке, в регионе, в стране;</w:t>
      </w:r>
    </w:p>
    <w:p w14:paraId="3EA36E0D" w14:textId="7ABC80DB" w:rsidR="00BB6D89" w:rsidRDefault="00BB6D89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государственной символике РФ: изучение истории герба, флага, гимна РФ;</w:t>
      </w:r>
    </w:p>
    <w:p w14:paraId="2CA848C5" w14:textId="3681274F" w:rsidR="00BB6D89" w:rsidRDefault="00BB6D89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применения государственных символов;</w:t>
      </w:r>
    </w:p>
    <w:p w14:paraId="089425F7" w14:textId="1AEBA40E" w:rsidR="00BB6D89" w:rsidRDefault="00BB6D89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государственным символам, в том числе знакомство с мерами ответственности за нарушения использования или порчу государственных символов;</w:t>
      </w:r>
    </w:p>
    <w:p w14:paraId="6383D014" w14:textId="1AEBA40E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52D28521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714A121C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 игры и тренинги на </w:t>
      </w:r>
      <w:proofErr w:type="spellStart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41A5B52E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0D248D0A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4E437E9E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0E5D3FE7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A6945DB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консультации с учителями-предметниками, направленные на формирование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23A99A3B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3C8EA1B3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46DE28D1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53D0BD21" w14:textId="77777777" w:rsidR="000C53BC" w:rsidRPr="000C53BC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09F487B6" w14:textId="1A8465A9" w:rsidR="000C53BC" w:rsidRPr="008362D0" w:rsidRDefault="000C53BC" w:rsidP="000830D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классе праздников, конкурсов, соревнований и т. п.</w:t>
      </w:r>
    </w:p>
    <w:p w14:paraId="643CC9A0" w14:textId="77777777" w:rsidR="008362D0" w:rsidRPr="000C53BC" w:rsidRDefault="008362D0" w:rsidP="008362D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5071A1A" w14:textId="77777777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школьные дела</w:t>
      </w:r>
    </w:p>
    <w:p w14:paraId="7C8107C5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основных школьных дел предусматривает:</w:t>
      </w:r>
    </w:p>
    <w:p w14:paraId="29EAE538" w14:textId="254D3A97" w:rsidR="00BB6D89" w:rsidRPr="00BB6D89" w:rsidRDefault="00BB6D89" w:rsidP="000830D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линейки гражданско-патриотической направленности  (По понедельникам);</w:t>
      </w:r>
    </w:p>
    <w:p w14:paraId="7D1416D6" w14:textId="56E4FDD6" w:rsidR="000C53BC" w:rsidRPr="000C53BC" w:rsidRDefault="000C53BC" w:rsidP="000830D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праздники, ежегодные творческие мероприятия, связанные с общероссийскими, региональными праздниками, памятными датами, в которых участвуют все классы;</w:t>
      </w:r>
    </w:p>
    <w:p w14:paraId="06BCFCC4" w14:textId="77777777" w:rsidR="000C53BC" w:rsidRPr="000C53BC" w:rsidRDefault="000C53BC" w:rsidP="000830D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акциях, посвящённых значимым событиям в России, мире;</w:t>
      </w:r>
    </w:p>
    <w:p w14:paraId="1B39A9C5" w14:textId="77777777" w:rsidR="000C53BC" w:rsidRPr="000C53BC" w:rsidRDefault="000C53BC" w:rsidP="000830D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0E32B7BF" w14:textId="77777777" w:rsidR="000C53BC" w:rsidRPr="000C53BC" w:rsidRDefault="000C53BC" w:rsidP="000830D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4ABFD14F" w14:textId="77777777" w:rsidR="000C53BC" w:rsidRPr="000C53BC" w:rsidRDefault="000C53BC" w:rsidP="000830D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3BCDA302" w14:textId="77777777" w:rsidR="000C53BC" w:rsidRPr="000C53BC" w:rsidRDefault="000C53BC" w:rsidP="000830D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5AF35F5D" w14:textId="77777777" w:rsidR="000C53BC" w:rsidRPr="000C53BC" w:rsidRDefault="000C53BC" w:rsidP="000830D0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14:paraId="459E523E" w14:textId="0B0FF909" w:rsidR="000C53BC" w:rsidRDefault="000C53BC" w:rsidP="000830D0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7ED1960C" w14:textId="77777777" w:rsidR="008362D0" w:rsidRPr="000C53BC" w:rsidRDefault="008362D0" w:rsidP="008362D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5FE18" w14:textId="77777777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Внешкольные мероприятия</w:t>
      </w:r>
    </w:p>
    <w:p w14:paraId="77B1DC4C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предусматривает:</w:t>
      </w:r>
    </w:p>
    <w:p w14:paraId="7D5D39EE" w14:textId="77777777" w:rsidR="000C53BC" w:rsidRPr="000C53BC" w:rsidRDefault="000C53BC" w:rsidP="000830D0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7C845612" w14:textId="77777777" w:rsidR="000C53BC" w:rsidRPr="000C53BC" w:rsidRDefault="000C53BC" w:rsidP="000830D0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7BE6DF0E" w14:textId="49764B03" w:rsidR="000C53BC" w:rsidRPr="008362D0" w:rsidRDefault="000C53BC" w:rsidP="000830D0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походы выходного дня (в </w:t>
      </w:r>
      <w:proofErr w:type="gramStart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музей,  технопарк</w:t>
      </w:r>
      <w:proofErr w:type="gramEnd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мероприятия.</w:t>
      </w:r>
    </w:p>
    <w:p w14:paraId="5A288748" w14:textId="5FDAC326" w:rsidR="008362D0" w:rsidRDefault="008362D0" w:rsidP="008362D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D7B85" w14:textId="77777777" w:rsidR="008362D0" w:rsidRPr="000C53BC" w:rsidRDefault="008362D0" w:rsidP="008362D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08194A" w14:textId="77777777" w:rsidR="000C53BC" w:rsidRPr="000C53BC" w:rsidRDefault="000C53BC" w:rsidP="008362D0">
      <w:pPr>
        <w:widowControl w:val="0"/>
        <w:tabs>
          <w:tab w:val="left" w:pos="851"/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предметно-пространственной среды</w:t>
      </w:r>
    </w:p>
    <w:p w14:paraId="48BF19CD" w14:textId="77777777" w:rsidR="000C53BC" w:rsidRPr="000C53BC" w:rsidRDefault="000C53BC" w:rsidP="000C53BC">
      <w:pPr>
        <w:widowControl w:val="0"/>
        <w:tabs>
          <w:tab w:val="left" w:pos="851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предусматривает:</w:t>
      </w:r>
    </w:p>
    <w:p w14:paraId="664DB938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внешнего вида здания, фасада, холла при входе</w:t>
      </w:r>
      <w:bookmarkStart w:id="4" w:name="_Hlk106819027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общеобразовательную организацию</w:t>
      </w:r>
      <w:bookmarkEnd w:id="4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символикой Российской Федерации, Ярославской области, Первомайского муниципального района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4EC77AD3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14:paraId="55BFD68E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карт России, Ярославской области, Первомайского района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3B96E0A0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Ярославской области, местности, предметов традиционной культуры и быта, духовной культуры народов России;</w:t>
      </w:r>
    </w:p>
    <w:p w14:paraId="26342834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 </w:t>
      </w:r>
    </w:p>
    <w:p w14:paraId="39F710B5" w14:textId="76F87AAD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="0083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прилегающей территории для общественно-гражданского почитания лиц, мест, событий в истории России, памятных досок; </w:t>
      </w:r>
    </w:p>
    <w:p w14:paraId="5648C3F9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40930797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популяризацию символики общеобразовательной организации(эмблема, элементы костюма обучающихся и т. п.), используемой как повседневно, так и в торжественные моменты;</w:t>
      </w:r>
    </w:p>
    <w:p w14:paraId="6397076A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4046C5D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28BDF31E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оформление, поддержание и использование игровых пространств, зон активного и тихого отдыха; </w:t>
      </w:r>
    </w:p>
    <w:p w14:paraId="1A249CBE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099DEC82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86F5A5" w14:textId="77777777" w:rsidR="000C53BC" w:rsidRPr="000C53BC" w:rsidRDefault="000C53BC" w:rsidP="000830D0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68A7A2E" w14:textId="35872520" w:rsidR="000C53BC" w:rsidRDefault="000C53BC" w:rsidP="000C53B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CA81438" w14:textId="77777777" w:rsidR="008362D0" w:rsidRPr="000C53BC" w:rsidRDefault="008362D0" w:rsidP="008362D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E1C3D" w14:textId="77777777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(законными представителями)</w:t>
      </w:r>
    </w:p>
    <w:p w14:paraId="360E2ECC" w14:textId="0D8A8B9C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взаимодействия с родителями (законными </w:t>
      </w:r>
      <w:r w:rsidR="0045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обучающихся предусматривает:</w:t>
      </w:r>
    </w:p>
    <w:p w14:paraId="59260B65" w14:textId="5431FCA4" w:rsidR="000C53BC" w:rsidRPr="000C53BC" w:rsidRDefault="00453A64" w:rsidP="000830D0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деятельность в классах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Пречистенской средней школы;</w:t>
      </w:r>
    </w:p>
    <w:p w14:paraId="238FFFE1" w14:textId="1CB6118C" w:rsidR="000C53BC" w:rsidRPr="000C53BC" w:rsidRDefault="00453A64" w:rsidP="000830D0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родительские собрания в классах, общешкольные родительские собрания по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 воспитания, взаимоотношений обучающихся и педагогов, условий обучения и воспитания;</w:t>
      </w:r>
    </w:p>
    <w:p w14:paraId="66581A93" w14:textId="0FCBF44A" w:rsidR="000C53BC" w:rsidRPr="000C53BC" w:rsidRDefault="00453A64" w:rsidP="000830D0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14:paraId="5D007050" w14:textId="1E6778DA" w:rsidR="000C53BC" w:rsidRPr="000C53BC" w:rsidRDefault="00453A64" w:rsidP="000830D0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обмениваться опытом;  </w:t>
      </w:r>
    </w:p>
    <w:p w14:paraId="74E19104" w14:textId="0293FEFE" w:rsidR="000C53BC" w:rsidRPr="000C53BC" w:rsidRDefault="00453A64" w:rsidP="000830D0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0C852C22" w14:textId="51D61D10" w:rsidR="000C53BC" w:rsidRPr="000C53BC" w:rsidRDefault="00453A64" w:rsidP="000830D0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привлечения родителей (законных представителей);</w:t>
      </w:r>
    </w:p>
    <w:p w14:paraId="6BFADA8F" w14:textId="4FFA1FC9" w:rsidR="000C53BC" w:rsidRPr="000C53BC" w:rsidRDefault="00453A64" w:rsidP="000830D0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119F815C" w14:textId="12038B3E" w:rsidR="000C53BC" w:rsidRDefault="00453A64" w:rsidP="000830D0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BC"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5" w:name="_Hlk85440179"/>
      <w:bookmarkEnd w:id="5"/>
    </w:p>
    <w:p w14:paraId="4EFCC72A" w14:textId="77777777" w:rsidR="000830D0" w:rsidRPr="000C53BC" w:rsidRDefault="000830D0" w:rsidP="000830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25EFE" w14:textId="77777777" w:rsidR="000C53BC" w:rsidRPr="000C53BC" w:rsidRDefault="000C53BC" w:rsidP="000C53BC">
      <w:pPr>
        <w:widowControl w:val="0"/>
        <w:spacing w:after="0" w:line="240" w:lineRule="auto"/>
        <w:ind w:left="7874" w:hanging="77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</w:t>
      </w:r>
      <w:proofErr w:type="spellEnd"/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педагогическое просвещение родителей (законных представителей)</w:t>
      </w:r>
    </w:p>
    <w:p w14:paraId="3A73156F" w14:textId="77777777" w:rsidR="000C53BC" w:rsidRPr="000C53BC" w:rsidRDefault="000C53BC" w:rsidP="000C53BC">
      <w:pPr>
        <w:widowControl w:val="0"/>
        <w:spacing w:after="0" w:line="240" w:lineRule="auto"/>
        <w:ind w:left="787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0"/>
        <w:gridCol w:w="2112"/>
        <w:gridCol w:w="2112"/>
        <w:gridCol w:w="2108"/>
      </w:tblGrid>
      <w:tr w:rsidR="000C53BC" w:rsidRPr="000C53BC" w14:paraId="5EC9BA5C" w14:textId="77777777" w:rsidTr="005E44DD">
        <w:tc>
          <w:tcPr>
            <w:tcW w:w="4020" w:type="dxa"/>
          </w:tcPr>
          <w:p w14:paraId="6C0A1106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12" w:type="dxa"/>
          </w:tcPr>
          <w:p w14:paraId="593BFAE1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12" w:type="dxa"/>
          </w:tcPr>
          <w:p w14:paraId="6D14728F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08" w:type="dxa"/>
          </w:tcPr>
          <w:p w14:paraId="447BDC93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53BC" w:rsidRPr="000C53BC" w14:paraId="38A90CDF" w14:textId="77777777" w:rsidTr="005E44DD">
        <w:tc>
          <w:tcPr>
            <w:tcW w:w="4020" w:type="dxa"/>
          </w:tcPr>
          <w:p w14:paraId="7BFF35C8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shd w:val="clear" w:color="auto" w:fill="FFFFFF"/>
                <w:lang w:eastAsia="ru-RU"/>
              </w:rPr>
              <w:t>Трудности адаптации пятиклассников к </w:t>
            </w:r>
            <w:r w:rsidRPr="000C53BC">
              <w:rPr>
                <w:rFonts w:ascii="Times New Roman" w:eastAsia="Times New Roman" w:hAnsi="Times New Roman" w:cs="Times New Roman"/>
                <w:color w:val="181818"/>
                <w:spacing w:val="-13"/>
                <w:sz w:val="24"/>
                <w:szCs w:val="24"/>
                <w:shd w:val="clear" w:color="auto" w:fill="FFFFFF"/>
                <w:lang w:eastAsia="ru-RU"/>
              </w:rPr>
              <w:t>школе</w:t>
            </w:r>
          </w:p>
        </w:tc>
        <w:tc>
          <w:tcPr>
            <w:tcW w:w="2112" w:type="dxa"/>
          </w:tcPr>
          <w:p w14:paraId="08BF3C1C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</w:t>
            </w:r>
          </w:p>
        </w:tc>
        <w:tc>
          <w:tcPr>
            <w:tcW w:w="2112" w:type="dxa"/>
          </w:tcPr>
          <w:p w14:paraId="2B71BACA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8" w:type="dxa"/>
          </w:tcPr>
          <w:p w14:paraId="4517AF33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0C53BC" w:rsidRPr="000C53BC" w14:paraId="2E8E62B8" w14:textId="77777777" w:rsidTr="005E44DD">
        <w:tc>
          <w:tcPr>
            <w:tcW w:w="4020" w:type="dxa"/>
          </w:tcPr>
          <w:p w14:paraId="485F9C94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и проблемы подросткового возраста</w:t>
            </w:r>
          </w:p>
        </w:tc>
        <w:tc>
          <w:tcPr>
            <w:tcW w:w="2112" w:type="dxa"/>
          </w:tcPr>
          <w:p w14:paraId="1706C43E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112" w:type="dxa"/>
          </w:tcPr>
          <w:p w14:paraId="79A33644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8" w:type="dxa"/>
          </w:tcPr>
          <w:p w14:paraId="0565D44E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0C53BC" w:rsidRPr="000C53BC" w14:paraId="2FA50B01" w14:textId="77777777" w:rsidTr="005E44DD">
        <w:tc>
          <w:tcPr>
            <w:tcW w:w="4020" w:type="dxa"/>
          </w:tcPr>
          <w:p w14:paraId="276DF108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Как стать хорошими родителями </w:t>
            </w:r>
          </w:p>
        </w:tc>
        <w:tc>
          <w:tcPr>
            <w:tcW w:w="2112" w:type="dxa"/>
          </w:tcPr>
          <w:p w14:paraId="3FC47E9F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112" w:type="dxa"/>
          </w:tcPr>
          <w:p w14:paraId="703A74DF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8" w:type="dxa"/>
          </w:tcPr>
          <w:p w14:paraId="0DA28A6C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C53BC" w:rsidRPr="000C53BC" w14:paraId="53D8EDA3" w14:textId="77777777" w:rsidTr="005E44DD">
        <w:tc>
          <w:tcPr>
            <w:tcW w:w="4020" w:type="dxa"/>
          </w:tcPr>
          <w:p w14:paraId="69A400EC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Роль общения с ребенком и его личность. Диалог с ребенком.</w:t>
            </w:r>
          </w:p>
        </w:tc>
        <w:tc>
          <w:tcPr>
            <w:tcW w:w="2112" w:type="dxa"/>
          </w:tcPr>
          <w:p w14:paraId="53C45C96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12" w:type="dxa"/>
          </w:tcPr>
          <w:p w14:paraId="2F20D430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8" w:type="dxa"/>
          </w:tcPr>
          <w:p w14:paraId="19790C48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C53BC" w:rsidRPr="000C53BC" w14:paraId="14A25262" w14:textId="77777777" w:rsidTr="005E44DD">
        <w:tc>
          <w:tcPr>
            <w:tcW w:w="4020" w:type="dxa"/>
          </w:tcPr>
          <w:p w14:paraId="44216AFE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Как взаимодействовать с ребенком в конфликтной ситуации</w:t>
            </w:r>
          </w:p>
        </w:tc>
        <w:tc>
          <w:tcPr>
            <w:tcW w:w="2112" w:type="dxa"/>
          </w:tcPr>
          <w:p w14:paraId="511277E0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112" w:type="dxa"/>
          </w:tcPr>
          <w:p w14:paraId="4C8DB1E7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8" w:type="dxa"/>
          </w:tcPr>
          <w:p w14:paraId="72EEC97A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14:paraId="4DB43000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C53BC" w:rsidRPr="000C53BC" w14:paraId="2A800075" w14:textId="77777777" w:rsidTr="005E44DD">
        <w:tc>
          <w:tcPr>
            <w:tcW w:w="4020" w:type="dxa"/>
          </w:tcPr>
          <w:p w14:paraId="323F4009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Поощрение и наказание детей в семье</w:t>
            </w:r>
          </w:p>
        </w:tc>
        <w:tc>
          <w:tcPr>
            <w:tcW w:w="2112" w:type="dxa"/>
          </w:tcPr>
          <w:p w14:paraId="3F886938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12" w:type="dxa"/>
          </w:tcPr>
          <w:p w14:paraId="6F395BEA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8" w:type="dxa"/>
          </w:tcPr>
          <w:p w14:paraId="0688004B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C53BC" w:rsidRPr="000C53BC" w14:paraId="25368EA1" w14:textId="77777777" w:rsidTr="005E44DD">
        <w:tc>
          <w:tcPr>
            <w:tcW w:w="4020" w:type="dxa"/>
          </w:tcPr>
          <w:p w14:paraId="0B9E5FB9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Как уберечь ребенка от влияния асоциальных групп</w:t>
            </w:r>
          </w:p>
        </w:tc>
        <w:tc>
          <w:tcPr>
            <w:tcW w:w="2112" w:type="dxa"/>
          </w:tcPr>
          <w:p w14:paraId="55CB002A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12" w:type="dxa"/>
          </w:tcPr>
          <w:p w14:paraId="67D241CB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8" w:type="dxa"/>
          </w:tcPr>
          <w:p w14:paraId="0832F03A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C53BC" w:rsidRPr="000C53BC" w14:paraId="1193A502" w14:textId="77777777" w:rsidTr="005E44DD">
        <w:tc>
          <w:tcPr>
            <w:tcW w:w="4020" w:type="dxa"/>
          </w:tcPr>
          <w:p w14:paraId="390A7AC0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Роль самооценки в формировании личности</w:t>
            </w:r>
          </w:p>
        </w:tc>
        <w:tc>
          <w:tcPr>
            <w:tcW w:w="2112" w:type="dxa"/>
          </w:tcPr>
          <w:p w14:paraId="6213DD6E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12" w:type="dxa"/>
          </w:tcPr>
          <w:p w14:paraId="2F22C251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8" w:type="dxa"/>
          </w:tcPr>
          <w:p w14:paraId="638572D8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C53BC" w:rsidRPr="000C53BC" w14:paraId="6D16F764" w14:textId="77777777" w:rsidTr="005E44DD">
        <w:tc>
          <w:tcPr>
            <w:tcW w:w="4020" w:type="dxa"/>
          </w:tcPr>
          <w:p w14:paraId="682DFDB7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подготовить себя и ребенка к экзаменам. Начало пути к успеху.</w:t>
            </w:r>
          </w:p>
          <w:p w14:paraId="476B33F7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14:paraId="76B56671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112" w:type="dxa"/>
          </w:tcPr>
          <w:p w14:paraId="2827E37B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8" w:type="dxa"/>
          </w:tcPr>
          <w:p w14:paraId="1D4EA4DA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C53BC" w:rsidRPr="000C53BC" w14:paraId="272FB58D" w14:textId="77777777" w:rsidTr="005E44DD">
        <w:tc>
          <w:tcPr>
            <w:tcW w:w="4020" w:type="dxa"/>
          </w:tcPr>
          <w:p w14:paraId="251D9A03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Как научиться слушать своего ребенка. Техника активного слушания.</w:t>
            </w:r>
          </w:p>
        </w:tc>
        <w:tc>
          <w:tcPr>
            <w:tcW w:w="2112" w:type="dxa"/>
          </w:tcPr>
          <w:p w14:paraId="7BAA211B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112" w:type="dxa"/>
          </w:tcPr>
          <w:p w14:paraId="48C4F59B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8" w:type="dxa"/>
          </w:tcPr>
          <w:p w14:paraId="470F0B42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C53BC" w:rsidRPr="000C53BC" w14:paraId="2B85E492" w14:textId="77777777" w:rsidTr="005E44DD">
        <w:trPr>
          <w:trHeight w:val="435"/>
        </w:trPr>
        <w:tc>
          <w:tcPr>
            <w:tcW w:w="4020" w:type="dxa"/>
          </w:tcPr>
          <w:p w14:paraId="6C549C24" w14:textId="77777777" w:rsidR="000C53BC" w:rsidRPr="000C53BC" w:rsidRDefault="000C53BC" w:rsidP="000C53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О родительском авторитете</w:t>
            </w:r>
          </w:p>
        </w:tc>
        <w:tc>
          <w:tcPr>
            <w:tcW w:w="2112" w:type="dxa"/>
          </w:tcPr>
          <w:p w14:paraId="04F6FA95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112" w:type="dxa"/>
          </w:tcPr>
          <w:p w14:paraId="11F7D004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8" w:type="dxa"/>
          </w:tcPr>
          <w:p w14:paraId="6AF3F188" w14:textId="77777777" w:rsidR="000C53BC" w:rsidRPr="000C53BC" w:rsidRDefault="000C53BC" w:rsidP="000C53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14:paraId="4A9E79BF" w14:textId="77777777" w:rsidR="000C53BC" w:rsidRPr="000C53BC" w:rsidRDefault="000C53BC" w:rsidP="000C53BC">
      <w:pPr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83E1" w14:textId="77777777" w:rsidR="000C53BC" w:rsidRPr="000C53BC" w:rsidRDefault="000C53BC" w:rsidP="00836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</w:t>
      </w:r>
    </w:p>
    <w:p w14:paraId="011D335F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14:paraId="584874D0" w14:textId="4C51FEB8" w:rsidR="000C53BC" w:rsidRPr="000C53BC" w:rsidRDefault="000C53BC" w:rsidP="000830D0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деятельность органов ученического самоуправления (совет старшеклассников, совет школьников</w:t>
      </w:r>
      <w:r w:rsidR="00006DC2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школьный знамённый отряд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избранных обучающимися;</w:t>
      </w:r>
    </w:p>
    <w:p w14:paraId="6EB63D55" w14:textId="77777777" w:rsidR="000C53BC" w:rsidRPr="000C53BC" w:rsidRDefault="000C53BC" w:rsidP="000830D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14:paraId="605BCF27" w14:textId="77777777" w:rsidR="000C53BC" w:rsidRPr="000C53BC" w:rsidRDefault="000C53BC" w:rsidP="000830D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защиту органами ученического самоуправления законных интересов и прав обучающихся;</w:t>
      </w:r>
    </w:p>
    <w:p w14:paraId="3D26ECF3" w14:textId="22E50204" w:rsidR="000C53BC" w:rsidRDefault="000C53BC" w:rsidP="000830D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14:paraId="461E7F6F" w14:textId="77777777" w:rsidR="008B4FD2" w:rsidRPr="008B4FD2" w:rsidRDefault="008B4FD2" w:rsidP="008B4F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Школьный знаменный отряд</w:t>
      </w:r>
    </w:p>
    <w:p w14:paraId="1B0B9D11" w14:textId="771C68C7" w:rsidR="008B4FD2" w:rsidRPr="008B4FD2" w:rsidRDefault="008B4FD2" w:rsidP="00006D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Школьный знаменный отряд отвеча</w:t>
      </w:r>
      <w:r w:rsidR="00006DC2" w:rsidRPr="00006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за хранение, вынос, поднятие и спуск Государственного флага РФ во время проведения торжественных, организационных, воспитательных событий, конкурсов и их финалов, церемоний награждений.</w:t>
      </w:r>
    </w:p>
    <w:p w14:paraId="2795638D" w14:textId="77777777" w:rsidR="008B4FD2" w:rsidRPr="008B4FD2" w:rsidRDefault="008B4FD2" w:rsidP="00006D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 входить в состав школьного знаменного отряда почетно. Школьник, который может войти в состав отряда, должен иметь выдающиеся учебные, спортивные, творческие и общественно значимые достижения.</w:t>
      </w:r>
    </w:p>
    <w:p w14:paraId="2918F1EA" w14:textId="6C263DEA" w:rsidR="008B4FD2" w:rsidRPr="008B4FD2" w:rsidRDefault="008B4FD2" w:rsidP="00006D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 знаменного отряда утверждается приказом директора школы после рассмотрения кандидатур из обучающихся </w:t>
      </w:r>
      <w:r w:rsidR="008362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–1</w:t>
      </w:r>
      <w:r w:rsidR="00006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</w:t>
      </w: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классов школы по итогам учебного года</w:t>
      </w:r>
      <w:r w:rsidR="00006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3D0561BE" w14:textId="7538F487" w:rsidR="008B4FD2" w:rsidRPr="008B4FD2" w:rsidRDefault="008B4FD2" w:rsidP="00006D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Командир знаменного отряда выбирается полным собранием его состава и утверждается ученическим советом школы. В составе школьного знаменного отряда формируются знаменны</w:t>
      </w:r>
      <w:r w:rsidR="00006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</w:t>
      </w:r>
      <w:r w:rsidR="00006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каждую из них входят знаменщик и два ассистента. Знаменщик назначается командиром знаменного отряда.</w:t>
      </w:r>
    </w:p>
    <w:p w14:paraId="128397A8" w14:textId="122229A7" w:rsidR="008B4FD2" w:rsidRPr="008B4FD2" w:rsidRDefault="008B4FD2" w:rsidP="00006D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Знаменная группа вносит Государственный флаг РФ на торжественные мероприятия, а также осуществляет поднятие Государственного флага в понедельник в начале организационной линейки и его спуск еженедельно в последний учебный день недели после последнего урока по расписанию.</w:t>
      </w:r>
    </w:p>
    <w:p w14:paraId="5D5DD581" w14:textId="77777777" w:rsidR="008B4FD2" w:rsidRPr="008B4FD2" w:rsidRDefault="008B4FD2" w:rsidP="008B4FD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Знаменная группа несет ответственность:</w:t>
      </w:r>
    </w:p>
    <w:p w14:paraId="73D4AF05" w14:textId="1D796D6A" w:rsidR="008B4FD2" w:rsidRPr="008B4FD2" w:rsidRDefault="008B4FD2" w:rsidP="00006DC2">
      <w:pPr>
        <w:numPr>
          <w:ilvl w:val="0"/>
          <w:numId w:val="23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сохранность </w:t>
      </w:r>
      <w:proofErr w:type="spellStart"/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вверенн</w:t>
      </w:r>
      <w:r w:rsidR="008362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proofErr w:type="spellEnd"/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Государственного флага РФ;</w:t>
      </w:r>
    </w:p>
    <w:p w14:paraId="414B4801" w14:textId="2642DB68" w:rsidR="008B4FD2" w:rsidRPr="008B4FD2" w:rsidRDefault="008362D0" w:rsidP="00006DC2">
      <w:pPr>
        <w:numPr>
          <w:ilvl w:val="0"/>
          <w:numId w:val="23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r w:rsidR="008B4FD2"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уважительное и бережное отношение к вверенн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ому</w:t>
      </w:r>
      <w:r w:rsidR="008B4FD2"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Государственному флагу РФ;</w:t>
      </w:r>
    </w:p>
    <w:p w14:paraId="00162B81" w14:textId="7E154375" w:rsidR="008B4FD2" w:rsidRPr="008B4FD2" w:rsidRDefault="008362D0" w:rsidP="00006DC2">
      <w:pPr>
        <w:numPr>
          <w:ilvl w:val="0"/>
          <w:numId w:val="23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r w:rsidR="008B4FD2"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правил ритуалов подъема, спуска, выноса Государственного флага;</w:t>
      </w:r>
    </w:p>
    <w:p w14:paraId="6D8F9EDF" w14:textId="282C741A" w:rsidR="008B4FD2" w:rsidRPr="008B4FD2" w:rsidRDefault="008362D0" w:rsidP="00006DC2">
      <w:pPr>
        <w:numPr>
          <w:ilvl w:val="0"/>
          <w:numId w:val="23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r w:rsidR="008B4FD2"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установленной парадной формы одежды во время проведения ритуалов подъема, спуска, выноса Государственного флага РФ.</w:t>
      </w:r>
    </w:p>
    <w:p w14:paraId="39CEB4E5" w14:textId="4C6ECF21" w:rsidR="008B4FD2" w:rsidRPr="008B4FD2" w:rsidRDefault="008B4FD2" w:rsidP="008B4FD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Торжественная передача Государственного флага РФ новому знаменному отряду школы происходит в День последнего звонка.</w:t>
      </w:r>
    </w:p>
    <w:p w14:paraId="468B2354" w14:textId="46728DA0" w:rsidR="008B4FD2" w:rsidRPr="000C53BC" w:rsidRDefault="008B4FD2" w:rsidP="0000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01B1" w14:textId="77777777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 безопасность</w:t>
      </w:r>
    </w:p>
    <w:p w14:paraId="2016ADDB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:</w:t>
      </w:r>
    </w:p>
    <w:p w14:paraId="21187A22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43124072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E3F23F1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(правоохранительных органов, опеки и т. д.); </w:t>
      </w:r>
    </w:p>
    <w:p w14:paraId="475295D0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464A2E6B" w14:textId="520CFBFB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="0083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 д.);</w:t>
      </w:r>
    </w:p>
    <w:p w14:paraId="26E3A141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</w:p>
    <w:p w14:paraId="05AE010D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благотворительной, художественной и др.);</w:t>
      </w:r>
    </w:p>
    <w:p w14:paraId="7F6AF94E" w14:textId="572BA19A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="0083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14:paraId="45EB1E45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67F51D7F" w14:textId="77777777" w:rsidR="000C53BC" w:rsidRPr="000C53BC" w:rsidRDefault="000C53BC" w:rsidP="000C53BC">
      <w:pPr>
        <w:widowControl w:val="0"/>
        <w:autoSpaceDE w:val="0"/>
        <w:autoSpaceDN w:val="0"/>
        <w:spacing w:after="0" w:line="240" w:lineRule="auto"/>
        <w:ind w:left="383" w:right="155" w:hanging="142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1798893" w14:textId="3FE36D7B" w:rsidR="000C53BC" w:rsidRDefault="000C53BC" w:rsidP="008362D0">
      <w:pPr>
        <w:widowControl w:val="0"/>
        <w:autoSpaceDE w:val="0"/>
        <w:autoSpaceDN w:val="0"/>
        <w:spacing w:after="0" w:line="240" w:lineRule="auto"/>
        <w:ind w:left="383" w:right="155" w:hanging="142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8362D0">
        <w:rPr>
          <w:rFonts w:ascii="Times New Roman" w:eastAsia="Bookman Old Style" w:hAnsi="Times New Roman" w:cs="Times New Roman"/>
          <w:b/>
          <w:bCs/>
          <w:sz w:val="24"/>
          <w:szCs w:val="24"/>
        </w:rPr>
        <w:t>Информирование родителей, направленное на профилактику девиантного поведения</w:t>
      </w:r>
    </w:p>
    <w:p w14:paraId="12EBEE0A" w14:textId="77777777" w:rsidR="008362D0" w:rsidRPr="008362D0" w:rsidRDefault="008362D0" w:rsidP="008362D0">
      <w:pPr>
        <w:widowControl w:val="0"/>
        <w:autoSpaceDE w:val="0"/>
        <w:autoSpaceDN w:val="0"/>
        <w:spacing w:after="0" w:line="240" w:lineRule="auto"/>
        <w:ind w:left="383" w:right="155" w:hanging="142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3498"/>
        <w:gridCol w:w="2356"/>
        <w:gridCol w:w="2095"/>
      </w:tblGrid>
      <w:tr w:rsidR="000C53BC" w:rsidRPr="000C53BC" w14:paraId="0B08D2A6" w14:textId="77777777" w:rsidTr="005E44DD">
        <w:tc>
          <w:tcPr>
            <w:tcW w:w="2463" w:type="dxa"/>
          </w:tcPr>
          <w:p w14:paraId="6E793768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профилактики</w:t>
            </w:r>
          </w:p>
        </w:tc>
        <w:tc>
          <w:tcPr>
            <w:tcW w:w="3542" w:type="dxa"/>
          </w:tcPr>
          <w:p w14:paraId="3B4F7FFA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2387" w:type="dxa"/>
          </w:tcPr>
          <w:p w14:paraId="73ED6293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2108" w:type="dxa"/>
          </w:tcPr>
          <w:p w14:paraId="74EB898D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0C53BC" w:rsidRPr="000C53BC" w14:paraId="4C72D28A" w14:textId="77777777" w:rsidTr="005E44DD">
        <w:tc>
          <w:tcPr>
            <w:tcW w:w="2463" w:type="dxa"/>
          </w:tcPr>
          <w:p w14:paraId="6C85D77C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</w:t>
            </w:r>
            <w:proofErr w:type="spellEnd"/>
          </w:p>
        </w:tc>
        <w:tc>
          <w:tcPr>
            <w:tcW w:w="3542" w:type="dxa"/>
          </w:tcPr>
          <w:p w14:paraId="65A89E31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</w:t>
            </w:r>
            <w:proofErr w:type="spellEnd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школьной среде»</w:t>
            </w:r>
          </w:p>
          <w:p w14:paraId="10C9983E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«Как противостоять </w:t>
            </w:r>
            <w:proofErr w:type="spellStart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буллингу</w:t>
            </w:r>
            <w:proofErr w:type="spellEnd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7" w:type="dxa"/>
          </w:tcPr>
          <w:p w14:paraId="20E23F38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14:paraId="229FFFC4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08" w:type="dxa"/>
          </w:tcPr>
          <w:p w14:paraId="6F23D36C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C53BC" w:rsidRPr="000C53BC" w14:paraId="0401B36F" w14:textId="77777777" w:rsidTr="005E44DD">
        <w:tc>
          <w:tcPr>
            <w:tcW w:w="2463" w:type="dxa"/>
          </w:tcPr>
          <w:p w14:paraId="6C03DF28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ПАВ</w:t>
            </w:r>
          </w:p>
        </w:tc>
        <w:tc>
          <w:tcPr>
            <w:tcW w:w="3542" w:type="dxa"/>
          </w:tcPr>
          <w:p w14:paraId="6B94F85D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«Признаки употребления ПАВ»</w:t>
            </w:r>
          </w:p>
          <w:p w14:paraId="4D090B49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«Ответственность за употребление ПАВ»</w:t>
            </w:r>
          </w:p>
        </w:tc>
        <w:tc>
          <w:tcPr>
            <w:tcW w:w="2387" w:type="dxa"/>
          </w:tcPr>
          <w:p w14:paraId="6F02C0F7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14:paraId="57B1AE94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08" w:type="dxa"/>
          </w:tcPr>
          <w:p w14:paraId="56833E81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C53BC" w:rsidRPr="000C53BC" w14:paraId="66CFF059" w14:textId="77777777" w:rsidTr="005E44DD">
        <w:tc>
          <w:tcPr>
            <w:tcW w:w="2463" w:type="dxa"/>
          </w:tcPr>
          <w:p w14:paraId="504D5143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кибербезопасность</w:t>
            </w:r>
          </w:p>
        </w:tc>
        <w:tc>
          <w:tcPr>
            <w:tcW w:w="3542" w:type="dxa"/>
          </w:tcPr>
          <w:p w14:paraId="41334A10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«Информационная безопасность детей»</w:t>
            </w:r>
          </w:p>
          <w:p w14:paraId="67AD0FAB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«Безопасность детей в социальных сетях»</w:t>
            </w:r>
          </w:p>
        </w:tc>
        <w:tc>
          <w:tcPr>
            <w:tcW w:w="2387" w:type="dxa"/>
          </w:tcPr>
          <w:p w14:paraId="753EF460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14:paraId="0B31FE3D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08" w:type="dxa"/>
          </w:tcPr>
          <w:p w14:paraId="17F32B47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C53BC" w:rsidRPr="000C53BC" w14:paraId="7F1AC76F" w14:textId="77777777" w:rsidTr="005E44DD">
        <w:tc>
          <w:tcPr>
            <w:tcW w:w="2463" w:type="dxa"/>
          </w:tcPr>
          <w:p w14:paraId="524470F4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скулшутинг</w:t>
            </w:r>
            <w:proofErr w:type="spellEnd"/>
          </w:p>
        </w:tc>
        <w:tc>
          <w:tcPr>
            <w:tcW w:w="3542" w:type="dxa"/>
          </w:tcPr>
          <w:p w14:paraId="26AE2CB0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«Причины </w:t>
            </w:r>
            <w:proofErr w:type="spellStart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скулшутинга</w:t>
            </w:r>
            <w:proofErr w:type="spellEnd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02F532EF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Скулшутинг</w:t>
            </w:r>
            <w:proofErr w:type="spellEnd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итог </w:t>
            </w:r>
            <w:proofErr w:type="spellStart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буллинга</w:t>
            </w:r>
            <w:proofErr w:type="spellEnd"/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7" w:type="dxa"/>
          </w:tcPr>
          <w:p w14:paraId="13AFA9E2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14:paraId="5514F947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08" w:type="dxa"/>
          </w:tcPr>
          <w:p w14:paraId="20ABEFC9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C53BC" w:rsidRPr="000C53BC" w14:paraId="5B1143BC" w14:textId="77777777" w:rsidTr="005E44DD">
        <w:tc>
          <w:tcPr>
            <w:tcW w:w="2463" w:type="dxa"/>
          </w:tcPr>
          <w:p w14:paraId="4161F039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суицидальное поведение</w:t>
            </w:r>
          </w:p>
        </w:tc>
        <w:tc>
          <w:tcPr>
            <w:tcW w:w="3542" w:type="dxa"/>
          </w:tcPr>
          <w:p w14:paraId="6549A122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«Эмоциональное благополучие детей или что надо знать родителям о суициде»</w:t>
            </w:r>
          </w:p>
          <w:p w14:paraId="54B77ACE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«Маркеры суицидального поведения»</w:t>
            </w:r>
          </w:p>
        </w:tc>
        <w:tc>
          <w:tcPr>
            <w:tcW w:w="2387" w:type="dxa"/>
          </w:tcPr>
          <w:p w14:paraId="1DEF086E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14:paraId="76232465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14:paraId="3D383EFD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8" w:type="dxa"/>
          </w:tcPr>
          <w:p w14:paraId="31D532F9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C53BC" w:rsidRPr="000C53BC" w14:paraId="4D4A86E7" w14:textId="77777777" w:rsidTr="005E44DD">
        <w:tc>
          <w:tcPr>
            <w:tcW w:w="2463" w:type="dxa"/>
          </w:tcPr>
          <w:p w14:paraId="406075DD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542" w:type="dxa"/>
          </w:tcPr>
          <w:p w14:paraId="4F966EB5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«Правила безопасного поведения на улице»</w:t>
            </w:r>
          </w:p>
          <w:p w14:paraId="59220446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«Безопасность детей на льду»</w:t>
            </w:r>
          </w:p>
          <w:p w14:paraId="090AC833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«Безопасность детей на водоёмах»</w:t>
            </w:r>
          </w:p>
          <w:p w14:paraId="7DAF0D0A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«Действия при угрозе терроризма»</w:t>
            </w:r>
          </w:p>
        </w:tc>
        <w:tc>
          <w:tcPr>
            <w:tcW w:w="2387" w:type="dxa"/>
          </w:tcPr>
          <w:p w14:paraId="3F942188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108" w:type="dxa"/>
          </w:tcPr>
          <w:p w14:paraId="30D743A3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C53BC" w:rsidRPr="000C53BC" w14:paraId="3C109BB3" w14:textId="77777777" w:rsidTr="005E44DD">
        <w:tc>
          <w:tcPr>
            <w:tcW w:w="2463" w:type="dxa"/>
          </w:tcPr>
          <w:p w14:paraId="3F2618B8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жестокое обращение с детьми</w:t>
            </w:r>
          </w:p>
        </w:tc>
        <w:tc>
          <w:tcPr>
            <w:tcW w:w="3542" w:type="dxa"/>
          </w:tcPr>
          <w:p w14:paraId="338F2BA7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«Виды насилия над детьми и пути его преодоления»</w:t>
            </w:r>
          </w:p>
          <w:p w14:paraId="168A7339" w14:textId="77777777" w:rsidR="000C53BC" w:rsidRPr="000C53BC" w:rsidRDefault="000C53BC" w:rsidP="000C53B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телефон доверия»</w:t>
            </w:r>
          </w:p>
        </w:tc>
        <w:tc>
          <w:tcPr>
            <w:tcW w:w="2387" w:type="dxa"/>
          </w:tcPr>
          <w:p w14:paraId="5873051B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14:paraId="4F97CDE0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14:paraId="0DC1E7E4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8" w:type="dxa"/>
          </w:tcPr>
          <w:p w14:paraId="62E9BD50" w14:textId="77777777" w:rsidR="000C53BC" w:rsidRPr="000C53BC" w:rsidRDefault="000C53BC" w:rsidP="000C5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</w:tbl>
    <w:p w14:paraId="6432029C" w14:textId="77777777" w:rsidR="000C53BC" w:rsidRPr="000C53BC" w:rsidRDefault="000C53BC" w:rsidP="000C53BC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AF9AE" w14:textId="77777777" w:rsidR="000C53BC" w:rsidRPr="000C53BC" w:rsidRDefault="000C53BC" w:rsidP="000C53BC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96E56" w14:textId="77777777" w:rsidR="000C53BC" w:rsidRPr="000C53BC" w:rsidRDefault="000C53BC" w:rsidP="008362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</w:t>
      </w:r>
    </w:p>
    <w:p w14:paraId="00BAC944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партнёрства предусматривает:</w:t>
      </w:r>
    </w:p>
    <w:p w14:paraId="18C7D819" w14:textId="77777777" w:rsidR="000C53BC" w:rsidRPr="000C53BC" w:rsidRDefault="000C53BC" w:rsidP="000830D0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45B9F8DF" w14:textId="77777777" w:rsidR="000C53BC" w:rsidRPr="000C53BC" w:rsidRDefault="000C53BC" w:rsidP="000830D0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A8D546D" w14:textId="77777777" w:rsidR="000C53BC" w:rsidRPr="000C53BC" w:rsidRDefault="000C53BC" w:rsidP="000830D0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6AEC8774" w14:textId="77777777" w:rsidR="000C53BC" w:rsidRPr="000C53BC" w:rsidRDefault="000C53BC" w:rsidP="000830D0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0F154D47" w14:textId="0017ADC2" w:rsidR="000C53BC" w:rsidRPr="008362D0" w:rsidRDefault="000C53BC" w:rsidP="000830D0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2771A0D4" w14:textId="77777777" w:rsidR="008362D0" w:rsidRPr="000C53BC" w:rsidRDefault="008362D0" w:rsidP="008362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425211" w14:textId="77777777" w:rsidR="000C53BC" w:rsidRPr="000C53BC" w:rsidRDefault="000C53BC" w:rsidP="008362D0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Профориентация</w:t>
      </w:r>
    </w:p>
    <w:p w14:paraId="6E5335A2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профориентационной работы общеобразовательной организации предусматривает:</w:t>
      </w:r>
    </w:p>
    <w:p w14:paraId="093D716E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153539E4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35FAAAC2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6C75A087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779C42E4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40BF1BBD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7E9805B0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всероссийских профориентационных проектов;</w:t>
      </w:r>
    </w:p>
    <w:p w14:paraId="291F1D96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29BEC5A8" w14:textId="77777777" w:rsidR="000C53BC" w:rsidRPr="000C53BC" w:rsidRDefault="000C53BC" w:rsidP="000830D0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14:paraId="16B1806C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98602A" w14:textId="33B0059F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Школьные медиа</w:t>
      </w:r>
    </w:p>
    <w:p w14:paraId="1AADF630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школьных медиа (совместно создаваемых обучающимися и педагогами средств распространения текстовой, аудио-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</w:t>
      </w:r>
    </w:p>
    <w:p w14:paraId="1ECA5B7E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5424B243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разновозрастный редакционный совет школьников и консультирующих их взрослых, целью которого является освещение (через школьную газету, социальную сеть)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1ED784BE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классная газета;</w:t>
      </w:r>
    </w:p>
    <w:p w14:paraId="4D0C1CAD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интернет-группа - разновозрастное сообщество обучающихся и педагогов, поддерживающее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учителями и родителями могли бы открыто обсуждаться значимые для школы вопросы.</w:t>
      </w:r>
    </w:p>
    <w:p w14:paraId="64B506C4" w14:textId="77777777" w:rsidR="000C53BC" w:rsidRPr="000C53BC" w:rsidRDefault="000C53BC" w:rsidP="000C53B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178F4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2.3.4. Организационный раздел</w:t>
      </w:r>
    </w:p>
    <w:p w14:paraId="7219E3C2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436F61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обеспечение</w:t>
      </w:r>
    </w:p>
    <w:p w14:paraId="4414B747" w14:textId="77777777" w:rsidR="000C53BC" w:rsidRPr="000C53BC" w:rsidRDefault="000C53BC" w:rsidP="000C5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Для реализации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рабочей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программы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воспитания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Пречистенская средняя школа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укомплектована кадрами, имеющими необходимую квалификацию для решения задач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по разделению функционала, связанного с планированием, организацией, обеспечением, реализацией воспитательной деятельности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14:paraId="69C7ECDE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Укомплектованность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школы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педагогическими, руководящими и иными работниками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характери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-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зируется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замещением 100% вакансий, имеющихся в соответствии с утверждённым штатным расписанием.</w:t>
      </w:r>
    </w:p>
    <w:p w14:paraId="35D6E4D4" w14:textId="77777777" w:rsidR="000C53BC" w:rsidRPr="000C53BC" w:rsidRDefault="000C53BC" w:rsidP="000C53BC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Уровень квалификации педагогических и иных работников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школы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участвующих в реализации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рабочей программы воспитания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характеризуется наличием документов о присвоении квалификации, соответствующей должностным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 функциональным 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обязанностям работника.</w:t>
      </w: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Педагогические работники повысили квалификацию в сфере воспитания, психолого-педагогического сопровождения обучающихся, в том числе с ОВЗ. </w:t>
      </w:r>
    </w:p>
    <w:p w14:paraId="10156D3D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x-none"/>
        </w:rPr>
        <w:t>В реализации рабочей программы воспитания участвуют следующие специалисты: директор школы, заместители директора школы, педагог-психолог, социальный педагог, учитель-логопед, учитель-дефектолог, заведующий библиотекой, педагоги-организаторы, медицинский работник.</w:t>
      </w:r>
    </w:p>
    <w:p w14:paraId="210C76EF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3B6405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Нормативно-методическое обеспечение</w:t>
      </w:r>
    </w:p>
    <w:p w14:paraId="5F7912AB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CE17E4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Нормативная база школы соответствует требованиям законодательства, постоянно обновляется в условиях реализации рабочей программы воспитания. Планируется разработка положения о воспитательной работе, положения о профориентационной работе, положения об использовании государственных символов РФ, регламента церемонии поднятия (спуска) 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государственого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флага РФ., программы курсов внеурочной деятельности «Разговоры о важном», «Геральдика России», «Быть гражданином».</w:t>
      </w:r>
    </w:p>
    <w:p w14:paraId="777763A3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должностных инструкциях специалистов определены обязанности по воспитанию обучающихся. Планируется разработка должностной инструкции советника директора по воспитанию.</w:t>
      </w:r>
    </w:p>
    <w:p w14:paraId="3A364DF0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договорной основе организовано сетевое взаимодействие с технопарком «</w:t>
      </w:r>
      <w:proofErr w:type="spellStart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0C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ГПОАУ ЯО Любимский аграрно-политехнический колледж.</w:t>
      </w:r>
    </w:p>
    <w:p w14:paraId="5058D56A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0E35B" w14:textId="77777777" w:rsidR="008362D0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условиям работы с обучающимися </w:t>
      </w:r>
    </w:p>
    <w:p w14:paraId="7B002C8E" w14:textId="4D33A515" w:rsidR="000C53BC" w:rsidRPr="000C53BC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особыми образовательными потребностями</w:t>
      </w:r>
    </w:p>
    <w:p w14:paraId="50BA36C0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344A3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0C53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инвалидностью, с ОВЗ, из социально уязвимых групп, одарённых, с отклоняющимся поведением, — создаются особые условия (комплектуются специальные коррекционные классы, работает школьный психолого-педагогический консилиум, социальный педагог, педагог-психолог, учитель-логопед, учитель-дефектолог, проводятся коррекционно-развивающие занятия; осуществляется психолого-педагогическое сопровождение обучающихся, индивидуальная профилактическая работа, имеется материально-техническая база в соответствии с требованиями; курсы внеурочной деятельности организуются с учетом потребностей обучающихся, созданы условия для участия обучающихся в проектах, олимпиадах, соревнованиях, фестивалях и конкурсах различного уровня).</w:t>
      </w:r>
    </w:p>
    <w:p w14:paraId="4DFCCF5F" w14:textId="77777777" w:rsidR="000C53BC" w:rsidRPr="000C53BC" w:rsidRDefault="000C53BC" w:rsidP="000C53B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14:paraId="76AC4527" w14:textId="77777777" w:rsidR="000C53BC" w:rsidRPr="000C53BC" w:rsidRDefault="000C53BC" w:rsidP="000830D0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49E5DA9C" w14:textId="77777777" w:rsidR="000C53BC" w:rsidRPr="000C53BC" w:rsidRDefault="000C53BC" w:rsidP="000830D0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12006CD0" w14:textId="77777777" w:rsidR="000C53BC" w:rsidRPr="000C53BC" w:rsidRDefault="000C53BC" w:rsidP="000830D0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355B2EBF" w14:textId="77777777" w:rsidR="000C53BC" w:rsidRPr="000C53BC" w:rsidRDefault="000C53BC" w:rsidP="000830D0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061D1E4C" w14:textId="77777777" w:rsidR="000C53BC" w:rsidRPr="000C53BC" w:rsidRDefault="000C53BC" w:rsidP="000C5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14:paraId="261FF2F9" w14:textId="77777777" w:rsidR="000C53BC" w:rsidRPr="000C53BC" w:rsidRDefault="000C53BC" w:rsidP="00083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2B8F820" w14:textId="77777777" w:rsidR="000C53BC" w:rsidRPr="000C53BC" w:rsidRDefault="000C53BC" w:rsidP="00083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учителей-логопедов, учителей-дефектологов, педагогов-организаторов;</w:t>
      </w:r>
    </w:p>
    <w:p w14:paraId="7D13A9E8" w14:textId="3D0DE542" w:rsidR="000C53BC" w:rsidRPr="000C53BC" w:rsidRDefault="000C53BC" w:rsidP="00083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личностно-ориентированный подход в организации всех видов деятельности</w:t>
      </w:r>
      <w:r w:rsid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</w:t>
      </w: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особыми образовательными потребностями.</w:t>
      </w:r>
    </w:p>
    <w:p w14:paraId="766A11A7" w14:textId="77777777" w:rsidR="000C53BC" w:rsidRPr="000C53BC" w:rsidRDefault="000C53BC" w:rsidP="000C53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434EB" w14:textId="77777777" w:rsidR="000C53BC" w:rsidRPr="000C53BC" w:rsidRDefault="000C53BC" w:rsidP="000C5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F903A" w14:textId="77777777" w:rsidR="008362D0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поощрения социальной успешности и проявлений </w:t>
      </w:r>
    </w:p>
    <w:p w14:paraId="13DF01F3" w14:textId="272EF3E6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активной жизненной позиции обучающихся</w:t>
      </w:r>
    </w:p>
    <w:p w14:paraId="6D5A944D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F843AF" w14:textId="77777777" w:rsidR="000C53BC" w:rsidRPr="000C53BC" w:rsidRDefault="000C53BC" w:rsidP="000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D497833" w14:textId="77777777" w:rsidR="000C53BC" w:rsidRPr="000C53BC" w:rsidRDefault="000C53BC" w:rsidP="000830D0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46951E62" w14:textId="77777777" w:rsidR="000C53BC" w:rsidRPr="000C53BC" w:rsidRDefault="000C53BC" w:rsidP="000830D0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артефактов и процедур награждения укладу </w:t>
      </w:r>
      <w:bookmarkStart w:id="6" w:name="_Hlk106819691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bookmarkEnd w:id="6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качеству воспитывающей среды, символике общеобразовательной организации;</w:t>
      </w:r>
    </w:p>
    <w:p w14:paraId="61BB77FB" w14:textId="77777777" w:rsidR="000C53BC" w:rsidRPr="000C53BC" w:rsidRDefault="000C53BC" w:rsidP="000830D0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FF6C4FA" w14:textId="77777777" w:rsidR="000C53BC" w:rsidRPr="000C53BC" w:rsidRDefault="000C53BC" w:rsidP="000830D0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68EFA121" w14:textId="77777777" w:rsidR="000C53BC" w:rsidRPr="000C53BC" w:rsidRDefault="000C53BC" w:rsidP="000830D0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4C0567FF" w14:textId="77777777" w:rsidR="000C53BC" w:rsidRPr="000C53BC" w:rsidRDefault="000C53BC" w:rsidP="000830D0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067388E4" w14:textId="77777777" w:rsidR="000C53BC" w:rsidRPr="000C53BC" w:rsidRDefault="000C53BC" w:rsidP="000830D0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195751D8" w14:textId="77777777" w:rsidR="000C53BC" w:rsidRPr="000C53BC" w:rsidRDefault="000C53BC" w:rsidP="000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объявление благодарности, награждение грамотой, вручение сертификатов и дипломов, занесение фотографии активиста на доску почета, публикация результатов обучающихся на официальной странице школьной газеты </w:t>
      </w:r>
      <w:proofErr w:type="spellStart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освещение по школьному радио, публикация в СМИ.</w:t>
      </w:r>
    </w:p>
    <w:p w14:paraId="45EB9C17" w14:textId="77777777" w:rsidR="000C53BC" w:rsidRPr="000C53BC" w:rsidRDefault="000C53BC" w:rsidP="000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7AD00946" w14:textId="77777777" w:rsidR="000C53BC" w:rsidRPr="000C53BC" w:rsidRDefault="000C53BC" w:rsidP="000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14:paraId="1A00CA5A" w14:textId="12C57B0A" w:rsidR="000C53BC" w:rsidRPr="000C53BC" w:rsidRDefault="000C53BC" w:rsidP="000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Рейтинги — размещение имен(фамилий)обучающихся или названий (номеров)групп обучающихся, классов последовательности, определяемой их успешностью, достижениями в чём-либо. </w:t>
      </w:r>
    </w:p>
    <w:p w14:paraId="2B5FA55B" w14:textId="77777777" w:rsidR="000C53BC" w:rsidRPr="000C53BC" w:rsidRDefault="000C53BC" w:rsidP="000C5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7528D" w14:textId="77777777" w:rsidR="006E689E" w:rsidRDefault="006E689E"/>
    <w:sectPr w:rsidR="006E689E" w:rsidSect="000C5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E09"/>
    <w:multiLevelType w:val="multilevel"/>
    <w:tmpl w:val="499AE618"/>
    <w:lvl w:ilvl="0">
      <w:start w:val="2"/>
      <w:numFmt w:val="decimal"/>
      <w:lvlText w:val="2.%1."/>
      <w:lvlJc w:val="left"/>
      <w:pPr>
        <w:ind w:left="720" w:hanging="360"/>
      </w:pPr>
      <w:rPr>
        <w:rFonts w:cs="Tahoma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4"/>
        <w:szCs w:val="20"/>
        <w:u w:val="none"/>
      </w:rPr>
    </w:lvl>
    <w:lvl w:ilvl="1">
      <w:start w:val="2"/>
      <w:numFmt w:val="decimal"/>
      <w:lvlText w:val="2.%1.%2."/>
      <w:lvlJc w:val="left"/>
      <w:pPr>
        <w:ind w:left="108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0"/>
        <w:szCs w:val="20"/>
        <w:u w:val="none"/>
      </w:rPr>
    </w:lvl>
    <w:lvl w:ilvl="2">
      <w:start w:val="2"/>
      <w:numFmt w:val="decimal"/>
      <w:lvlText w:val="2.%1.%2.%3."/>
      <w:lvlJc w:val="left"/>
      <w:pPr>
        <w:ind w:left="144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0"/>
        <w:szCs w:val="20"/>
        <w:u w:val="none"/>
      </w:rPr>
    </w:lvl>
    <w:lvl w:ilvl="3">
      <w:start w:val="2"/>
      <w:numFmt w:val="decimal"/>
      <w:lvlText w:val="2.%1.%2.%3.%4."/>
      <w:lvlJc w:val="left"/>
      <w:pPr>
        <w:ind w:left="180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0"/>
        <w:szCs w:val="20"/>
        <w:u w:val="none"/>
      </w:rPr>
    </w:lvl>
    <w:lvl w:ilvl="4">
      <w:start w:val="2"/>
      <w:numFmt w:val="decimal"/>
      <w:lvlText w:val="2.%1.%2.%3.%4.%5."/>
      <w:lvlJc w:val="left"/>
      <w:pPr>
        <w:ind w:left="216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0"/>
        <w:szCs w:val="20"/>
        <w:u w:val="none"/>
      </w:rPr>
    </w:lvl>
    <w:lvl w:ilvl="5">
      <w:start w:val="2"/>
      <w:numFmt w:val="decimal"/>
      <w:lvlText w:val="2.%1.%2.%3.%4.%5.%6."/>
      <w:lvlJc w:val="left"/>
      <w:pPr>
        <w:ind w:left="252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0"/>
        <w:szCs w:val="20"/>
        <w:u w:val="none"/>
      </w:rPr>
    </w:lvl>
    <w:lvl w:ilvl="6">
      <w:start w:val="2"/>
      <w:numFmt w:val="decimal"/>
      <w:lvlText w:val="2.%1.%2.%3.%4.%5.%6.%7."/>
      <w:lvlJc w:val="left"/>
      <w:pPr>
        <w:ind w:left="288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0"/>
        <w:szCs w:val="20"/>
        <w:u w:val="none"/>
      </w:rPr>
    </w:lvl>
    <w:lvl w:ilvl="7">
      <w:start w:val="2"/>
      <w:numFmt w:val="decimal"/>
      <w:lvlText w:val="2.%1.%2.%3.%4.%5.%6.%7.%8."/>
      <w:lvlJc w:val="left"/>
      <w:pPr>
        <w:ind w:left="324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0"/>
        <w:szCs w:val="20"/>
        <w:u w:val="none"/>
      </w:rPr>
    </w:lvl>
    <w:lvl w:ilvl="8">
      <w:start w:val="2"/>
      <w:numFmt w:val="decimal"/>
      <w:lvlText w:val="2.%1.%2.%3.%4.%5.%6.%7.%8.%9."/>
      <w:lvlJc w:val="left"/>
      <w:pPr>
        <w:ind w:left="360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80"/>
        <w:sz w:val="20"/>
        <w:szCs w:val="20"/>
        <w:u w:val="none"/>
      </w:rPr>
    </w:lvl>
  </w:abstractNum>
  <w:abstractNum w:abstractNumId="1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4221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F7C20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7377448"/>
    <w:multiLevelType w:val="hybridMultilevel"/>
    <w:tmpl w:val="8034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4983E6D"/>
    <w:multiLevelType w:val="hybridMultilevel"/>
    <w:tmpl w:val="305A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4ECC"/>
    <w:multiLevelType w:val="hybridMultilevel"/>
    <w:tmpl w:val="7F4A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F7BDC"/>
    <w:multiLevelType w:val="hybridMultilevel"/>
    <w:tmpl w:val="0E26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1F9B"/>
    <w:multiLevelType w:val="hybridMultilevel"/>
    <w:tmpl w:val="619ABC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C3907A5"/>
    <w:multiLevelType w:val="multilevel"/>
    <w:tmpl w:val="0D4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1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20"/>
  </w:num>
  <w:num w:numId="12">
    <w:abstractNumId w:val="19"/>
  </w:num>
  <w:num w:numId="13">
    <w:abstractNumId w:val="7"/>
  </w:num>
  <w:num w:numId="14">
    <w:abstractNumId w:val="2"/>
  </w:num>
  <w:num w:numId="15">
    <w:abstractNumId w:val="18"/>
  </w:num>
  <w:num w:numId="16">
    <w:abstractNumId w:val="6"/>
  </w:num>
  <w:num w:numId="17">
    <w:abstractNumId w:val="24"/>
  </w:num>
  <w:num w:numId="18">
    <w:abstractNumId w:val="9"/>
  </w:num>
  <w:num w:numId="19">
    <w:abstractNumId w:val="23"/>
  </w:num>
  <w:num w:numId="20">
    <w:abstractNumId w:val="17"/>
  </w:num>
  <w:num w:numId="21">
    <w:abstractNumId w:val="11"/>
  </w:num>
  <w:num w:numId="22">
    <w:abstractNumId w:val="16"/>
  </w:num>
  <w:num w:numId="23">
    <w:abstractNumId w:val="22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BC"/>
    <w:rsid w:val="00006DC2"/>
    <w:rsid w:val="000830D0"/>
    <w:rsid w:val="000C53BC"/>
    <w:rsid w:val="00453A64"/>
    <w:rsid w:val="0060024C"/>
    <w:rsid w:val="006E689E"/>
    <w:rsid w:val="008362D0"/>
    <w:rsid w:val="008B4FD2"/>
    <w:rsid w:val="008B59DF"/>
    <w:rsid w:val="00AC7A16"/>
    <w:rsid w:val="00B11686"/>
    <w:rsid w:val="00B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FBC89"/>
  <w15:chartTrackingRefBased/>
  <w15:docId w15:val="{3D836148-F0FD-4EB8-9E8E-034FA8B0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6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0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2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4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1E2F-18C3-44C5-93BB-406C1F1F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8343</Words>
  <Characters>47561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2022-11-16T15:23:00Z</dcterms:created>
  <dcterms:modified xsi:type="dcterms:W3CDTF">2022-11-23T13:22:00Z</dcterms:modified>
</cp:coreProperties>
</file>