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МОУ Пречистенская СОШ</w:t>
      </w:r>
    </w:p>
    <w:p w:rsidR="005D7374" w:rsidRPr="005D7374" w:rsidRDefault="005D7374" w:rsidP="005D7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D7374" w:rsidRPr="005D7374" w:rsidRDefault="005D7374" w:rsidP="005D7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D7374" w:rsidRPr="005D7374" w:rsidRDefault="005D7374" w:rsidP="005D7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D7374">
        <w:rPr>
          <w:rFonts w:ascii="Times New Roman" w:eastAsia="Times New Roman" w:hAnsi="Times New Roman" w:cs="Times New Roman"/>
          <w:sz w:val="32"/>
          <w:szCs w:val="32"/>
          <w:lang w:eastAsia="ru-RU"/>
        </w:rPr>
        <w:t>Исследовательская работа</w:t>
      </w:r>
    </w:p>
    <w:p w:rsidR="005D7374" w:rsidRPr="005D7374" w:rsidRDefault="005D7374" w:rsidP="005D7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D7374" w:rsidRPr="005D7374" w:rsidRDefault="005D7374" w:rsidP="005D7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Образ Бабы Яги в русских народных и авторских сказках</w:t>
      </w:r>
      <w:r w:rsidRPr="005D737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».</w:t>
      </w: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374" w:rsidRPr="005D7374" w:rsidRDefault="005D7374" w:rsidP="005D73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right="161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374" w:rsidRPr="005D7374" w:rsidRDefault="005D7374" w:rsidP="005D7374">
      <w:pPr>
        <w:ind w:right="161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</w:p>
    <w:p w:rsidR="005D7374" w:rsidRPr="005D7374" w:rsidRDefault="005D7374" w:rsidP="005D7374">
      <w:pPr>
        <w:ind w:right="16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Автор: у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proofErr w:type="gramEnd"/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 класса</w:t>
      </w:r>
    </w:p>
    <w:p w:rsidR="005D7374" w:rsidRPr="005D7374" w:rsidRDefault="005D7374" w:rsidP="005D7374">
      <w:pPr>
        <w:tabs>
          <w:tab w:val="left" w:pos="7560"/>
        </w:tabs>
        <w:ind w:right="12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МОУ Пречистенской СОШ</w:t>
      </w:r>
    </w:p>
    <w:p w:rsidR="005D7374" w:rsidRPr="005D7374" w:rsidRDefault="005D7374" w:rsidP="005D7374">
      <w:pPr>
        <w:ind w:right="21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</w:t>
      </w:r>
    </w:p>
    <w:p w:rsidR="005D7374" w:rsidRPr="005D7374" w:rsidRDefault="005D7374" w:rsidP="005D7374">
      <w:pPr>
        <w:tabs>
          <w:tab w:val="left" w:pos="7740"/>
        </w:tabs>
        <w:ind w:right="1435" w:firstLine="108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374" w:rsidRPr="005D7374" w:rsidRDefault="005D7374" w:rsidP="005D7374">
      <w:pPr>
        <w:tabs>
          <w:tab w:val="left" w:pos="7740"/>
        </w:tabs>
        <w:ind w:right="143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Научный руководитель:</w:t>
      </w:r>
    </w:p>
    <w:p w:rsidR="005D7374" w:rsidRPr="005D7374" w:rsidRDefault="005D7374" w:rsidP="005D7374">
      <w:pPr>
        <w:ind w:right="895" w:firstLine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Муравьева М.В.</w:t>
      </w:r>
    </w:p>
    <w:p w:rsidR="005D7374" w:rsidRPr="005D7374" w:rsidRDefault="005D7374" w:rsidP="005D7374">
      <w:pPr>
        <w:ind w:right="175" w:firstLine="10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39405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2013г.</w:t>
      </w:r>
    </w:p>
    <w:p w:rsidR="005D7374" w:rsidRDefault="005D7374" w:rsidP="005D737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057" w:rsidRDefault="00394057" w:rsidP="005D737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374" w:rsidRPr="005D7374" w:rsidRDefault="005D7374" w:rsidP="005D737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5D7374" w:rsidRPr="005D7374" w:rsidRDefault="005D7374" w:rsidP="005D7374">
      <w:pPr>
        <w:numPr>
          <w:ilvl w:val="0"/>
          <w:numId w:val="1"/>
        </w:numPr>
        <w:spacing w:after="0" w:line="240" w:lineRule="auto"/>
        <w:ind w:right="10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Содержание………………………………………………………………….2</w:t>
      </w:r>
    </w:p>
    <w:p w:rsidR="005D7374" w:rsidRPr="005D7374" w:rsidRDefault="005D7374" w:rsidP="005D73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Введение………………………………………………………………………3</w:t>
      </w:r>
    </w:p>
    <w:p w:rsidR="005D7374" w:rsidRPr="005D7374" w:rsidRDefault="005D7374" w:rsidP="005D7374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1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понятие 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Бабе Яге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.....……………………………………...................................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5D7374" w:rsidRPr="005D7374" w:rsidRDefault="005D7374" w:rsidP="005D7374">
      <w:pPr>
        <w:numPr>
          <w:ilvl w:val="1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Этимология имени.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5D7374" w:rsidRPr="005D7374" w:rsidRDefault="005D7374" w:rsidP="005D7374">
      <w:pPr>
        <w:numPr>
          <w:ilvl w:val="1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происхождения Образа Бабы Яги.…………………………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5D7374" w:rsidRPr="005D7374" w:rsidRDefault="005D7374" w:rsidP="005D7374">
      <w:pPr>
        <w:numPr>
          <w:ilvl w:val="1"/>
          <w:numId w:val="2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Ритуальные обряды, связанные с Бабой Ягой.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 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D7374" w:rsidRPr="005D7374" w:rsidRDefault="005D7374" w:rsidP="005D737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2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.Практическая часть …………………………………………………….</w:t>
      </w:r>
      <w:r w:rsidR="005B6EC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D7374" w:rsidRPr="005D7374" w:rsidRDefault="005D7374" w:rsidP="005D737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Заключение………………………………………………………………………..</w:t>
      </w:r>
      <w:r w:rsidR="005B6EC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5D7374" w:rsidRPr="005D7374" w:rsidRDefault="005D7374" w:rsidP="005D737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Библиография…………………………………………………………………….1</w:t>
      </w:r>
      <w:r w:rsidR="005B6EC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Pr="005D7374" w:rsidRDefault="005D7374" w:rsidP="005D7374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7374" w:rsidRPr="005D7374" w:rsidRDefault="005D7374" w:rsidP="005D737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Введение</w:t>
      </w:r>
    </w:p>
    <w:p w:rsidR="005D7374" w:rsidRPr="005D7374" w:rsidRDefault="005D7374" w:rsidP="005D7374">
      <w:pPr>
        <w:pStyle w:val="a6"/>
        <w:jc w:val="right"/>
        <w:rPr>
          <w:rFonts w:ascii="Times New Roman" w:hAnsi="Times New Roman" w:cs="Times New Roman"/>
          <w:color w:val="F9F9F9"/>
        </w:rPr>
      </w:pPr>
      <w:r w:rsidRPr="005D7374">
        <w:rPr>
          <w:rFonts w:ascii="Times New Roman" w:eastAsia="Times New Roman" w:hAnsi="Times New Roman" w:cs="Times New Roman"/>
          <w:b/>
          <w:lang w:eastAsia="ru-RU"/>
        </w:rPr>
        <w:t>Тема проекта:</w:t>
      </w:r>
      <w:r w:rsidRPr="005D737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D737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Образ Бабы Яги в русских народных и авторских сказках</w:t>
      </w:r>
      <w:r w:rsidRPr="005D737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»</w:t>
      </w:r>
      <w:r w:rsidRPr="005D7374">
        <w:rPr>
          <w:sz w:val="48"/>
          <w:szCs w:val="48"/>
        </w:rPr>
        <w:t xml:space="preserve"> </w:t>
      </w:r>
      <w:r w:rsidRPr="005D7374">
        <w:rPr>
          <w:rFonts w:ascii="Times New Roman" w:hAnsi="Times New Roman" w:cs="Times New Roman"/>
        </w:rPr>
        <w:t xml:space="preserve">Баба Яга </w:t>
      </w:r>
      <w:r w:rsidRPr="005D7374">
        <w:rPr>
          <w:rFonts w:ascii="Times New Roman" w:hAnsi="Times New Roman" w:cs="Times New Roman"/>
        </w:rPr>
        <w:br/>
      </w:r>
      <w:r w:rsidRPr="005D7374">
        <w:rPr>
          <w:rFonts w:ascii="Times New Roman" w:hAnsi="Times New Roman" w:cs="Times New Roman"/>
        </w:rPr>
        <w:br/>
        <w:t>Я</w:t>
      </w:r>
      <w:proofErr w:type="gramStart"/>
      <w:r w:rsidRPr="005D7374">
        <w:rPr>
          <w:rFonts w:ascii="Times New Roman" w:hAnsi="Times New Roman" w:cs="Times New Roman"/>
        </w:rPr>
        <w:t xml:space="preserve"> -- </w:t>
      </w:r>
      <w:proofErr w:type="gramEnd"/>
      <w:r w:rsidRPr="005D7374">
        <w:rPr>
          <w:rFonts w:ascii="Times New Roman" w:hAnsi="Times New Roman" w:cs="Times New Roman"/>
        </w:rPr>
        <w:t xml:space="preserve">фольклорный элемент, </w:t>
      </w:r>
      <w:r w:rsidRPr="005D7374">
        <w:rPr>
          <w:rFonts w:ascii="Times New Roman" w:hAnsi="Times New Roman" w:cs="Times New Roman"/>
        </w:rPr>
        <w:br/>
        <w:t xml:space="preserve">У меня есть документ. </w:t>
      </w:r>
      <w:r w:rsidRPr="005D7374">
        <w:rPr>
          <w:rFonts w:ascii="Times New Roman" w:hAnsi="Times New Roman" w:cs="Times New Roman"/>
        </w:rPr>
        <w:br/>
        <w:t xml:space="preserve">Я </w:t>
      </w:r>
      <w:proofErr w:type="spellStart"/>
      <w:r w:rsidRPr="005D7374">
        <w:rPr>
          <w:rFonts w:ascii="Times New Roman" w:hAnsi="Times New Roman" w:cs="Times New Roman"/>
        </w:rPr>
        <w:t>вообче</w:t>
      </w:r>
      <w:proofErr w:type="spellEnd"/>
      <w:r w:rsidRPr="005D7374">
        <w:rPr>
          <w:rFonts w:ascii="Times New Roman" w:hAnsi="Times New Roman" w:cs="Times New Roman"/>
        </w:rPr>
        <w:t xml:space="preserve"> могу </w:t>
      </w:r>
      <w:proofErr w:type="spellStart"/>
      <w:r w:rsidRPr="005D7374">
        <w:rPr>
          <w:rFonts w:ascii="Times New Roman" w:hAnsi="Times New Roman" w:cs="Times New Roman"/>
        </w:rPr>
        <w:t>отседа</w:t>
      </w:r>
      <w:proofErr w:type="spellEnd"/>
      <w:proofErr w:type="gramStart"/>
      <w:r w:rsidRPr="005D7374">
        <w:rPr>
          <w:rFonts w:ascii="Times New Roman" w:hAnsi="Times New Roman" w:cs="Times New Roman"/>
        </w:rPr>
        <w:t xml:space="preserve"> </w:t>
      </w:r>
      <w:r w:rsidRPr="005D7374">
        <w:rPr>
          <w:rFonts w:ascii="Times New Roman" w:hAnsi="Times New Roman" w:cs="Times New Roman"/>
        </w:rPr>
        <w:br/>
        <w:t>У</w:t>
      </w:r>
      <w:proofErr w:type="gramEnd"/>
      <w:r w:rsidRPr="005D7374">
        <w:rPr>
          <w:rFonts w:ascii="Times New Roman" w:hAnsi="Times New Roman" w:cs="Times New Roman"/>
        </w:rPr>
        <w:t xml:space="preserve">лететь в любой момент! </w:t>
      </w:r>
      <w:r w:rsidRPr="005D7374">
        <w:rPr>
          <w:rFonts w:ascii="Times New Roman" w:hAnsi="Times New Roman" w:cs="Times New Roman"/>
        </w:rPr>
        <w:br/>
      </w:r>
      <w:r w:rsidRPr="005D7374">
        <w:rPr>
          <w:rFonts w:ascii="Times New Roman" w:hAnsi="Times New Roman" w:cs="Times New Roman"/>
        </w:rPr>
        <w:br/>
        <w:t>За жару ли, за пургу</w:t>
      </w:r>
      <w:proofErr w:type="gramStart"/>
      <w:r w:rsidRPr="005D7374">
        <w:rPr>
          <w:rFonts w:ascii="Times New Roman" w:hAnsi="Times New Roman" w:cs="Times New Roman"/>
        </w:rPr>
        <w:t xml:space="preserve"> </w:t>
      </w:r>
      <w:r w:rsidRPr="005D7374">
        <w:rPr>
          <w:rFonts w:ascii="Times New Roman" w:hAnsi="Times New Roman" w:cs="Times New Roman"/>
        </w:rPr>
        <w:br/>
        <w:t>В</w:t>
      </w:r>
      <w:proofErr w:type="gramEnd"/>
      <w:r w:rsidRPr="005D7374">
        <w:rPr>
          <w:rFonts w:ascii="Times New Roman" w:hAnsi="Times New Roman" w:cs="Times New Roman"/>
        </w:rPr>
        <w:t xml:space="preserve">се бранят меня, каргу, </w:t>
      </w:r>
      <w:r w:rsidRPr="005D7374">
        <w:rPr>
          <w:rFonts w:ascii="Times New Roman" w:hAnsi="Times New Roman" w:cs="Times New Roman"/>
        </w:rPr>
        <w:br/>
        <w:t xml:space="preserve">А во мне вреда не больше, </w:t>
      </w:r>
      <w:r w:rsidRPr="005D7374">
        <w:rPr>
          <w:rFonts w:ascii="Times New Roman" w:hAnsi="Times New Roman" w:cs="Times New Roman"/>
        </w:rPr>
        <w:br/>
        <w:t xml:space="preserve">Чем в ромашке на лугу! </w:t>
      </w:r>
      <w:r w:rsidRPr="005D7374">
        <w:rPr>
          <w:rFonts w:ascii="Times New Roman" w:hAnsi="Times New Roman" w:cs="Times New Roman"/>
        </w:rPr>
        <w:br/>
      </w:r>
      <w:r w:rsidRPr="005D7374">
        <w:rPr>
          <w:rFonts w:ascii="Times New Roman" w:hAnsi="Times New Roman" w:cs="Times New Roman"/>
        </w:rPr>
        <w:br/>
        <w:t xml:space="preserve">Ну, случайно, ну, шутя, </w:t>
      </w:r>
      <w:r w:rsidRPr="005D7374">
        <w:rPr>
          <w:rFonts w:ascii="Times New Roman" w:hAnsi="Times New Roman" w:cs="Times New Roman"/>
        </w:rPr>
        <w:br/>
        <w:t xml:space="preserve">Сбилась с верного </w:t>
      </w:r>
      <w:proofErr w:type="spellStart"/>
      <w:r w:rsidRPr="005D7374">
        <w:rPr>
          <w:rFonts w:ascii="Times New Roman" w:hAnsi="Times New Roman" w:cs="Times New Roman"/>
        </w:rPr>
        <w:t>путя</w:t>
      </w:r>
      <w:proofErr w:type="spellEnd"/>
      <w:r w:rsidRPr="005D7374">
        <w:rPr>
          <w:rFonts w:ascii="Times New Roman" w:hAnsi="Times New Roman" w:cs="Times New Roman"/>
        </w:rPr>
        <w:t xml:space="preserve">! </w:t>
      </w:r>
      <w:r w:rsidRPr="005D7374">
        <w:rPr>
          <w:rFonts w:ascii="Times New Roman" w:hAnsi="Times New Roman" w:cs="Times New Roman"/>
        </w:rPr>
        <w:br/>
      </w:r>
      <w:proofErr w:type="spellStart"/>
      <w:r w:rsidRPr="005D7374">
        <w:rPr>
          <w:rFonts w:ascii="Times New Roman" w:hAnsi="Times New Roman" w:cs="Times New Roman"/>
        </w:rPr>
        <w:t>Дак</w:t>
      </w:r>
      <w:proofErr w:type="spellEnd"/>
      <w:r w:rsidRPr="005D7374">
        <w:rPr>
          <w:rFonts w:ascii="Times New Roman" w:hAnsi="Times New Roman" w:cs="Times New Roman"/>
        </w:rPr>
        <w:t xml:space="preserve"> ведь я</w:t>
      </w:r>
      <w:proofErr w:type="gramStart"/>
      <w:r w:rsidRPr="005D7374">
        <w:rPr>
          <w:rFonts w:ascii="Times New Roman" w:hAnsi="Times New Roman" w:cs="Times New Roman"/>
        </w:rPr>
        <w:t xml:space="preserve"> -- </w:t>
      </w:r>
      <w:proofErr w:type="gramEnd"/>
      <w:r w:rsidRPr="005D7374">
        <w:rPr>
          <w:rFonts w:ascii="Times New Roman" w:hAnsi="Times New Roman" w:cs="Times New Roman"/>
        </w:rPr>
        <w:t xml:space="preserve">дитя природы, </w:t>
      </w:r>
      <w:r w:rsidRPr="005D7374">
        <w:rPr>
          <w:rFonts w:ascii="Times New Roman" w:hAnsi="Times New Roman" w:cs="Times New Roman"/>
        </w:rPr>
        <w:br/>
        <w:t>Пусть дурное, но -- дитя!</w:t>
      </w:r>
    </w:p>
    <w:p w:rsidR="005D7374" w:rsidRDefault="005D7374" w:rsidP="005D7374">
      <w:pPr>
        <w:pStyle w:val="a6"/>
        <w:ind w:left="-284"/>
        <w:jc w:val="right"/>
        <w:rPr>
          <w:rFonts w:ascii="Times New Roman" w:hAnsi="Times New Roman" w:cs="Times New Roman"/>
        </w:rPr>
      </w:pPr>
      <w:r w:rsidRPr="005D7374">
        <w:rPr>
          <w:rFonts w:ascii="Times New Roman" w:hAnsi="Times New Roman" w:cs="Times New Roman"/>
        </w:rPr>
        <w:t xml:space="preserve">Источник: </w:t>
      </w:r>
      <w:proofErr w:type="spellStart"/>
      <w:r w:rsidRPr="005D7374">
        <w:rPr>
          <w:rFonts w:ascii="Times New Roman" w:hAnsi="Times New Roman" w:cs="Times New Roman"/>
        </w:rPr>
        <w:t>Л.Филатов</w:t>
      </w:r>
      <w:proofErr w:type="spellEnd"/>
      <w:r w:rsidRPr="005D7374">
        <w:rPr>
          <w:rFonts w:ascii="Times New Roman" w:hAnsi="Times New Roman" w:cs="Times New Roman"/>
        </w:rPr>
        <w:t xml:space="preserve"> "Про Федота-стрельца"</w:t>
      </w:r>
    </w:p>
    <w:p w:rsidR="005D7374" w:rsidRDefault="005D7374" w:rsidP="005B6EC9">
      <w:pPr>
        <w:pStyle w:val="a6"/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5D7374" w:rsidRPr="005D7374" w:rsidRDefault="005D7374" w:rsidP="005B6EC9">
      <w:pPr>
        <w:pStyle w:val="a6"/>
        <w:spacing w:line="360" w:lineRule="auto"/>
        <w:ind w:left="-284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  <w:r w:rsidRPr="005D737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С самого раннего детства мы сталкиваемся с этим  образом.</w:t>
      </w:r>
      <w:r w:rsidRPr="005D737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Про Бабу Ягу  написаны сказки,</w:t>
      </w:r>
    </w:p>
    <w:p w:rsidR="005D7374" w:rsidRPr="005D7374" w:rsidRDefault="005D7374" w:rsidP="005B6EC9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color w:val="F9F9F9"/>
        </w:rPr>
      </w:pPr>
      <w:r w:rsidRPr="005D737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её рисуют художники, снимают фильмы с её участием. Раньше она мне казалась злой колдуньей. А столкнувшись с этой героиней в 5 классе, в пьесе Шварца Е.Л. «Два клена», я поняла, что она может быть другой: забавной, вызывающей жалость</w:t>
      </w:r>
      <w:r w:rsidRPr="005D7374">
        <w:rPr>
          <w:rFonts w:eastAsia="+mn-ea" w:cs="+mn-cs"/>
          <w:bCs/>
          <w:color w:val="000000"/>
          <w:kern w:val="24"/>
          <w:sz w:val="24"/>
          <w:szCs w:val="24"/>
        </w:rPr>
        <w:t xml:space="preserve">: </w:t>
      </w:r>
    </w:p>
    <w:p w:rsidR="005D7374" w:rsidRPr="005D7374" w:rsidRDefault="005D7374" w:rsidP="005B6EC9">
      <w:pPr>
        <w:pStyle w:val="a8"/>
        <w:spacing w:before="86" w:beforeAutospacing="0" w:after="0" w:afterAutospacing="0" w:line="360" w:lineRule="auto"/>
        <w:ind w:left="-284"/>
        <w:jc w:val="both"/>
        <w:textAlignment w:val="baseline"/>
      </w:pPr>
      <w:r w:rsidRPr="005D7374">
        <w:rPr>
          <w:rFonts w:eastAsia="+mn-ea" w:cs="+mn-cs"/>
          <w:bCs/>
          <w:color w:val="000000"/>
          <w:kern w:val="24"/>
        </w:rPr>
        <w:t xml:space="preserve">«Баба-яга. </w:t>
      </w:r>
      <w:r w:rsidRPr="005D7374">
        <w:rPr>
          <w:rFonts w:eastAsia="+mn-ea" w:cs="+mn-cs"/>
          <w:bCs/>
          <w:i/>
          <w:iCs/>
          <w:color w:val="000000"/>
          <w:kern w:val="24"/>
        </w:rPr>
        <w:t xml:space="preserve">Мало сказать люблю, я в себе, голубке, души не чаю. Тем и </w:t>
      </w:r>
      <w:proofErr w:type="gramStart"/>
      <w:r w:rsidRPr="005D7374">
        <w:rPr>
          <w:rFonts w:eastAsia="+mn-ea" w:cs="+mn-cs"/>
          <w:bCs/>
          <w:i/>
          <w:iCs/>
          <w:color w:val="000000"/>
          <w:kern w:val="24"/>
        </w:rPr>
        <w:t>сильна</w:t>
      </w:r>
      <w:proofErr w:type="gramEnd"/>
      <w:r w:rsidRPr="005D7374">
        <w:rPr>
          <w:rFonts w:eastAsia="+mn-ea" w:cs="+mn-cs"/>
          <w:bCs/>
          <w:i/>
          <w:iCs/>
          <w:color w:val="000000"/>
          <w:kern w:val="24"/>
        </w:rPr>
        <w:t xml:space="preserve">. Вы, </w:t>
      </w:r>
      <w:proofErr w:type="gramStart"/>
      <w:r w:rsidRPr="005D7374">
        <w:rPr>
          <w:rFonts w:eastAsia="+mn-ea" w:cs="+mn-cs"/>
          <w:bCs/>
          <w:i/>
          <w:iCs/>
          <w:color w:val="000000"/>
          <w:kern w:val="24"/>
        </w:rPr>
        <w:t>людишки</w:t>
      </w:r>
      <w:proofErr w:type="gramEnd"/>
      <w:r w:rsidRPr="005D7374">
        <w:rPr>
          <w:rFonts w:eastAsia="+mn-ea" w:cs="+mn-cs"/>
          <w:bCs/>
          <w:i/>
          <w:iCs/>
          <w:color w:val="000000"/>
          <w:kern w:val="24"/>
        </w:rPr>
        <w:t>, любите друг дружку, а я, ненаглядная, только себя самое. У вас тысячи забот – о друзьях да близких, а я только о себе, лапушке, и беспокоюсь. Вот и беру верх. (Смотрится в зеркало.) Золото мое! Чего тебе, старушке-</w:t>
      </w:r>
      <w:proofErr w:type="spellStart"/>
      <w:r w:rsidRPr="005D7374">
        <w:rPr>
          <w:rFonts w:eastAsia="+mn-ea" w:cs="+mn-cs"/>
          <w:bCs/>
          <w:i/>
          <w:iCs/>
          <w:color w:val="000000"/>
          <w:kern w:val="24"/>
        </w:rPr>
        <w:t>попрыгушке</w:t>
      </w:r>
      <w:proofErr w:type="spellEnd"/>
      <w:r w:rsidRPr="005D7374">
        <w:rPr>
          <w:rFonts w:eastAsia="+mn-ea" w:cs="+mn-cs"/>
          <w:bCs/>
          <w:i/>
          <w:iCs/>
          <w:color w:val="000000"/>
          <w:kern w:val="24"/>
        </w:rPr>
        <w:t xml:space="preserve">, хочется? Чайку или водицы? Пожалуй, что водицы. Из колодца или из болотца? Пожалуй, из болотца, она тиной пахнет» </w:t>
      </w:r>
      <w:r w:rsidRPr="005D7374">
        <w:rPr>
          <w:rFonts w:eastAsia="+mn-ea" w:cs="+mn-cs"/>
          <w:bCs/>
          <w:color w:val="000000"/>
          <w:kern w:val="24"/>
        </w:rPr>
        <w:t>(пьеса Шварца Е.Л. «Два клена»).</w:t>
      </w:r>
      <w:r w:rsidRPr="005D7374">
        <w:rPr>
          <w:rFonts w:eastAsia="+mn-ea" w:cs="+mn-cs"/>
          <w:color w:val="000000"/>
          <w:kern w:val="24"/>
        </w:rPr>
        <w:t xml:space="preserve"> </w:t>
      </w:r>
    </w:p>
    <w:p w:rsidR="005D7374" w:rsidRDefault="005D7374" w:rsidP="005B6EC9">
      <w:pPr>
        <w:pStyle w:val="a8"/>
        <w:spacing w:before="86" w:beforeAutospacing="0" w:after="0" w:afterAutospacing="0" w:line="360" w:lineRule="auto"/>
        <w:ind w:left="-284"/>
        <w:jc w:val="both"/>
        <w:textAlignment w:val="baseline"/>
        <w:rPr>
          <w:rFonts w:eastAsia="+mn-ea" w:cs="+mn-cs"/>
          <w:b/>
          <w:color w:val="000000"/>
          <w:kern w:val="24"/>
        </w:rPr>
      </w:pPr>
      <w:r w:rsidRPr="005D7374">
        <w:rPr>
          <w:rFonts w:eastAsia="+mn-ea" w:cs="+mn-cs"/>
          <w:bCs/>
          <w:color w:val="000000"/>
          <w:kern w:val="24"/>
        </w:rPr>
        <w:t xml:space="preserve"> </w:t>
      </w:r>
      <w:r w:rsidRPr="005D7374">
        <w:rPr>
          <w:rFonts w:eastAsia="+mn-ea" w:cs="+mn-cs"/>
          <w:b/>
          <w:bCs/>
          <w:color w:val="000000"/>
          <w:kern w:val="24"/>
        </w:rPr>
        <w:t>Какая она? Откуда взялся этот образ? Кто его придумал? Я заинтересовалась этим вопросом, решила провести исследование.</w:t>
      </w:r>
      <w:r w:rsidRPr="005D7374">
        <w:rPr>
          <w:rFonts w:eastAsia="+mn-ea" w:cs="+mn-cs"/>
          <w:b/>
          <w:color w:val="000000"/>
          <w:kern w:val="24"/>
        </w:rPr>
        <w:t xml:space="preserve"> </w:t>
      </w:r>
    </w:p>
    <w:p w:rsidR="005D7374" w:rsidRDefault="005D7374" w:rsidP="005B6EC9">
      <w:pPr>
        <w:pStyle w:val="a8"/>
        <w:spacing w:before="86" w:beforeAutospacing="0" w:after="0" w:afterAutospacing="0" w:line="360" w:lineRule="auto"/>
        <w:ind w:left="-284"/>
        <w:jc w:val="both"/>
        <w:textAlignment w:val="baseline"/>
      </w:pPr>
      <w:r w:rsidRPr="005D7374">
        <w:rPr>
          <w:b/>
        </w:rPr>
        <w:t>Цель</w:t>
      </w:r>
      <w:r w:rsidRPr="005D7374">
        <w:t xml:space="preserve">: </w:t>
      </w:r>
      <w:r w:rsidRPr="005D7374">
        <w:rPr>
          <w:rFonts w:eastAsia="+mn-ea" w:cs="+mn-cs"/>
          <w:bCs/>
          <w:color w:val="000000"/>
          <w:kern w:val="24"/>
        </w:rPr>
        <w:t>Подробно исследовать образ Бабы Яги в русских народных и авторских сказках</w:t>
      </w:r>
      <w:proofErr w:type="gramStart"/>
      <w:r w:rsidRPr="005D7374">
        <w:rPr>
          <w:rFonts w:eastAsia="+mn-ea" w:cs="+mn-cs"/>
          <w:bCs/>
          <w:color w:val="000000"/>
          <w:kern w:val="24"/>
        </w:rPr>
        <w:t>.</w:t>
      </w:r>
      <w:r w:rsidRPr="005D7374">
        <w:t>.</w:t>
      </w:r>
      <w:proofErr w:type="gramEnd"/>
    </w:p>
    <w:p w:rsidR="005D7374" w:rsidRPr="005D7374" w:rsidRDefault="005D7374" w:rsidP="005B6EC9">
      <w:pPr>
        <w:pStyle w:val="a8"/>
        <w:spacing w:before="86" w:beforeAutospacing="0" w:after="0" w:afterAutospacing="0" w:line="360" w:lineRule="auto"/>
        <w:ind w:left="-284"/>
        <w:jc w:val="both"/>
        <w:textAlignment w:val="baseline"/>
        <w:rPr>
          <w:b/>
        </w:rPr>
      </w:pPr>
      <w:r w:rsidRPr="005D7374">
        <w:rPr>
          <w:b/>
        </w:rPr>
        <w:t>Задачи:</w:t>
      </w:r>
      <w:r w:rsidRPr="005D7374">
        <w:t xml:space="preserve"> </w:t>
      </w:r>
    </w:p>
    <w:p w:rsidR="005D7374" w:rsidRPr="005D7374" w:rsidRDefault="005D7374" w:rsidP="005B6EC9">
      <w:pPr>
        <w:pStyle w:val="a7"/>
        <w:numPr>
          <w:ilvl w:val="0"/>
          <w:numId w:val="5"/>
        </w:numPr>
        <w:spacing w:line="360" w:lineRule="auto"/>
        <w:jc w:val="both"/>
        <w:textAlignment w:val="baseline"/>
        <w:rPr>
          <w:color w:val="F9F9F9"/>
        </w:rPr>
      </w:pPr>
      <w:r w:rsidRPr="005D7374">
        <w:rPr>
          <w:rFonts w:eastAsia="+mn-ea" w:cs="+mn-cs"/>
          <w:bCs/>
          <w:color w:val="000000"/>
          <w:kern w:val="24"/>
        </w:rPr>
        <w:t>1. Выяснить, как появился  образ Бабы-Яги.</w:t>
      </w:r>
    </w:p>
    <w:p w:rsidR="005D7374" w:rsidRPr="005D7374" w:rsidRDefault="005D7374" w:rsidP="005B6EC9">
      <w:pPr>
        <w:pStyle w:val="a7"/>
        <w:numPr>
          <w:ilvl w:val="0"/>
          <w:numId w:val="5"/>
        </w:numPr>
        <w:spacing w:line="360" w:lineRule="auto"/>
        <w:jc w:val="both"/>
        <w:textAlignment w:val="baseline"/>
        <w:rPr>
          <w:color w:val="F9F9F9"/>
        </w:rPr>
      </w:pPr>
      <w:r w:rsidRPr="005D7374">
        <w:rPr>
          <w:rFonts w:eastAsia="+mn-ea" w:cs="+mn-cs"/>
          <w:bCs/>
          <w:color w:val="000000"/>
          <w:kern w:val="24"/>
        </w:rPr>
        <w:t xml:space="preserve">2. </w:t>
      </w:r>
      <w:r w:rsidRPr="005D7374">
        <w:rPr>
          <w:rFonts w:cs="Arial"/>
          <w:bCs/>
          <w:color w:val="000000"/>
          <w:kern w:val="24"/>
        </w:rPr>
        <w:t>Изучить этимологию имени сказочного персонажа Баба - Яга.</w:t>
      </w:r>
      <w:r w:rsidRPr="005D7374">
        <w:rPr>
          <w:rFonts w:eastAsia="+mn-ea" w:cs="+mn-cs"/>
          <w:bCs/>
          <w:color w:val="000000"/>
          <w:kern w:val="24"/>
        </w:rPr>
        <w:t xml:space="preserve"> </w:t>
      </w:r>
    </w:p>
    <w:p w:rsidR="005D7374" w:rsidRPr="005D7374" w:rsidRDefault="005D7374" w:rsidP="005B6EC9">
      <w:pPr>
        <w:pStyle w:val="a7"/>
        <w:numPr>
          <w:ilvl w:val="0"/>
          <w:numId w:val="5"/>
        </w:numPr>
        <w:spacing w:line="360" w:lineRule="auto"/>
        <w:jc w:val="both"/>
        <w:textAlignment w:val="baseline"/>
        <w:rPr>
          <w:color w:val="F9F9F9"/>
        </w:rPr>
      </w:pPr>
      <w:r w:rsidRPr="005D7374">
        <w:rPr>
          <w:rFonts w:eastAsia="+mn-ea" w:cs="+mn-cs"/>
          <w:bCs/>
          <w:color w:val="000000"/>
          <w:kern w:val="24"/>
        </w:rPr>
        <w:t xml:space="preserve">3. </w:t>
      </w:r>
      <w:r w:rsidRPr="005D7374">
        <w:rPr>
          <w:rFonts w:eastAsia="+mn-ea"/>
          <w:bCs/>
          <w:color w:val="000000"/>
          <w:kern w:val="24"/>
        </w:rPr>
        <w:t>В процессе изучения русских народных сказок познакомиться с особенностями изображения Бабы Яги в них.</w:t>
      </w:r>
      <w:r w:rsidRPr="005D7374">
        <w:rPr>
          <w:rFonts w:eastAsia="+mn-ea" w:cs="+mn-cs"/>
          <w:bCs/>
          <w:color w:val="000000"/>
          <w:kern w:val="24"/>
        </w:rPr>
        <w:t xml:space="preserve"> </w:t>
      </w:r>
    </w:p>
    <w:p w:rsidR="005D7374" w:rsidRPr="005D7374" w:rsidRDefault="005D7374" w:rsidP="005B6EC9">
      <w:pPr>
        <w:pStyle w:val="a7"/>
        <w:numPr>
          <w:ilvl w:val="0"/>
          <w:numId w:val="5"/>
        </w:numPr>
        <w:spacing w:line="360" w:lineRule="auto"/>
        <w:jc w:val="both"/>
        <w:textAlignment w:val="baseline"/>
        <w:rPr>
          <w:color w:val="F9F9F9"/>
        </w:rPr>
      </w:pPr>
      <w:r w:rsidRPr="005D7374">
        <w:rPr>
          <w:rFonts w:eastAsia="+mn-ea" w:cs="+mn-cs"/>
          <w:bCs/>
          <w:color w:val="000000"/>
          <w:kern w:val="24"/>
        </w:rPr>
        <w:t xml:space="preserve">4. </w:t>
      </w:r>
      <w:r w:rsidRPr="005D7374">
        <w:rPr>
          <w:rFonts w:eastAsia="+mn-ea"/>
          <w:bCs/>
          <w:color w:val="000000"/>
          <w:kern w:val="24"/>
        </w:rPr>
        <w:t xml:space="preserve">Провести опрос среди взрослых и детей на предмет их знания этого сказочного персонажа. </w:t>
      </w:r>
      <w:r w:rsidRPr="005D7374">
        <w:rPr>
          <w:rFonts w:eastAsia="+mn-ea" w:cs="+mn-cs"/>
          <w:bCs/>
          <w:color w:val="000000"/>
          <w:kern w:val="24"/>
        </w:rPr>
        <w:t>Узнать, как относятся взрослые и дети к Бабе Яге.</w:t>
      </w:r>
    </w:p>
    <w:p w:rsidR="005D7374" w:rsidRDefault="005D7374" w:rsidP="005B6EC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исследования: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народные и авторские сказки.</w:t>
      </w:r>
    </w:p>
    <w:p w:rsidR="005D7374" w:rsidRPr="005D7374" w:rsidRDefault="005D7374" w:rsidP="005B6EC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 исследования: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Бабы яги.</w:t>
      </w:r>
    </w:p>
    <w:p w:rsidR="005B6EC9" w:rsidRDefault="005D7374" w:rsidP="005B6EC9">
      <w:pPr>
        <w:spacing w:line="360" w:lineRule="auto"/>
        <w:jc w:val="both"/>
        <w:textAlignment w:val="baseline"/>
        <w:rPr>
          <w:color w:val="F9F9F9"/>
          <w:sz w:val="36"/>
        </w:rPr>
      </w:pPr>
      <w:r w:rsidRPr="005D7374">
        <w:rPr>
          <w:rFonts w:ascii="Times New Roman" w:eastAsia="Times New Roman" w:hAnsi="Times New Roman" w:cs="Times New Roman"/>
          <w:b/>
          <w:lang w:eastAsia="ru-RU"/>
        </w:rPr>
        <w:t xml:space="preserve">Гипотеза: </w:t>
      </w:r>
      <w:r w:rsidRPr="005D7374">
        <w:rPr>
          <w:rFonts w:eastAsia="+mn-ea" w:cs="+mn-cs"/>
          <w:bCs/>
          <w:color w:val="000000"/>
          <w:kern w:val="24"/>
        </w:rPr>
        <w:t>мы предположили, что Баба Яга может быть разной.</w:t>
      </w:r>
      <w:r w:rsidRPr="005D7374">
        <w:rPr>
          <w:rFonts w:eastAsia="+mn-ea" w:cs="+mn-cs"/>
          <w:color w:val="000000"/>
          <w:kern w:val="24"/>
          <w:sz w:val="56"/>
          <w:szCs w:val="56"/>
        </w:rPr>
        <w:t xml:space="preserve"> </w:t>
      </w:r>
    </w:p>
    <w:p w:rsidR="005D7374" w:rsidRPr="005B6EC9" w:rsidRDefault="005D7374" w:rsidP="005B6EC9">
      <w:pPr>
        <w:spacing w:line="360" w:lineRule="auto"/>
        <w:jc w:val="both"/>
        <w:textAlignment w:val="baseline"/>
        <w:rPr>
          <w:color w:val="F9F9F9"/>
          <w:sz w:val="36"/>
        </w:rPr>
      </w:pPr>
      <w:bookmarkStart w:id="0" w:name="_GoBack"/>
      <w:bookmarkEnd w:id="0"/>
      <w:r w:rsidRPr="005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и приёмы исследования: 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и анализ научной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художественной </w:t>
      </w:r>
      <w:r w:rsidRPr="005D737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литературы, анкетирование, социологический опрос, наблюдение, математические расчёты.</w:t>
      </w:r>
    </w:p>
    <w:p w:rsidR="005D7374" w:rsidRPr="005D7374" w:rsidRDefault="005D7374" w:rsidP="005B6EC9">
      <w:pPr>
        <w:pStyle w:val="a7"/>
        <w:numPr>
          <w:ilvl w:val="0"/>
          <w:numId w:val="7"/>
        </w:numPr>
        <w:spacing w:line="360" w:lineRule="auto"/>
        <w:jc w:val="both"/>
        <w:textAlignment w:val="baseline"/>
        <w:rPr>
          <w:color w:val="F9F9F9"/>
          <w:sz w:val="36"/>
        </w:rPr>
      </w:pPr>
      <w:r w:rsidRPr="005D7374">
        <w:rPr>
          <w:b/>
          <w:sz w:val="28"/>
          <w:szCs w:val="28"/>
        </w:rPr>
        <w:t xml:space="preserve">Глава 1. </w:t>
      </w:r>
      <w:r w:rsidRPr="005D7374">
        <w:rPr>
          <w:b/>
          <w:bCs/>
          <w:sz w:val="28"/>
          <w:szCs w:val="28"/>
        </w:rPr>
        <w:t>Общее представление о Бабе Яге.</w:t>
      </w:r>
      <w:r w:rsidRPr="005D7374">
        <w:rPr>
          <w:rFonts w:eastAsia="+mn-ea" w:cs="+mn-cs"/>
          <w:b/>
          <w:bCs/>
          <w:color w:val="000000"/>
          <w:kern w:val="24"/>
          <w:sz w:val="56"/>
          <w:szCs w:val="56"/>
        </w:rPr>
        <w:t xml:space="preserve"> </w:t>
      </w:r>
    </w:p>
    <w:p w:rsidR="005D7374" w:rsidRDefault="005D7374" w:rsidP="005B6EC9">
      <w:pPr>
        <w:pStyle w:val="a7"/>
        <w:numPr>
          <w:ilvl w:val="0"/>
          <w:numId w:val="7"/>
        </w:numPr>
        <w:spacing w:line="360" w:lineRule="auto"/>
        <w:textAlignment w:val="baseline"/>
        <w:rPr>
          <w:color w:val="F9F9F9"/>
          <w:sz w:val="36"/>
        </w:rPr>
      </w:pPr>
      <w:r w:rsidRPr="005D7374">
        <w:rPr>
          <w:rFonts w:eastAsia="+mn-ea" w:cs="+mn-cs"/>
          <w:bCs/>
          <w:color w:val="000000"/>
          <w:kern w:val="24"/>
        </w:rPr>
        <w:t xml:space="preserve">Отправной точкой нашего исследования стал письменный опрос в 1,5,8 классах МОУ Пречистенской СОШ. Мы задали ребят вопрос, касающийся роли Яги в народных сказках: «Для чего нужна Баба Яга в русской народной сказке?». Были получены следующие ответы: </w:t>
      </w:r>
      <w:r>
        <w:rPr>
          <w:rFonts w:eastAsia="+mn-ea" w:cs="+mn-cs"/>
          <w:bCs/>
          <w:noProof/>
          <w:color w:val="000000"/>
          <w:kern w:val="24"/>
        </w:rPr>
        <w:drawing>
          <wp:inline distT="0" distB="0" distL="0" distR="0" wp14:anchorId="6246065C" wp14:editId="336ED828">
            <wp:extent cx="4873272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08" cy="234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F6A" w:rsidRPr="00323F6A" w:rsidRDefault="00323F6A" w:rsidP="005B6EC9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F9F9F9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+mn-cs"/>
          <w:bCs/>
          <w:color w:val="000000"/>
          <w:kern w:val="24"/>
          <w:sz w:val="24"/>
          <w:szCs w:val="24"/>
          <w:lang w:eastAsia="ru-RU"/>
        </w:rPr>
        <w:t>Как мы видим, ответы опрошенных показали, во-первых, многообразие функций Яги в сказочном мире и, во-вторых, явный интерес учащихся к этому сказочному персонажу.</w:t>
      </w:r>
    </w:p>
    <w:p w:rsidR="005D7374" w:rsidRPr="005D7374" w:rsidRDefault="005D7374" w:rsidP="005B6EC9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</w:t>
      </w:r>
      <w:r w:rsidRPr="005D7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3F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Этимология имени.</w:t>
      </w:r>
    </w:p>
    <w:p w:rsidR="00323F6A" w:rsidRPr="00323F6A" w:rsidRDefault="00323F6A" w:rsidP="005B6EC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Чтобы узнать значение имени Бабы Яги, мы читали энциклопедии, толковые словари.</w:t>
      </w:r>
    </w:p>
    <w:p w:rsidR="00323F6A" w:rsidRPr="00323F6A" w:rsidRDefault="00323F6A" w:rsidP="005B6EC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Баба-яга, самый древний и всеми любимый    сказочный образ.</w:t>
      </w:r>
    </w:p>
    <w:p w:rsidR="00323F6A" w:rsidRPr="00323F6A" w:rsidRDefault="00323F6A" w:rsidP="005B6EC9">
      <w:pPr>
        <w:numPr>
          <w:ilvl w:val="0"/>
          <w:numId w:val="9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В толковом словаре И. Ожегова </w:t>
      </w: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мы прочитали толкование слова « баба-яга» - это замужняя женщина или бабушка,  а также в русских народных сказках - старуха колдунья.</w:t>
      </w:r>
    </w:p>
    <w:p w:rsidR="00323F6A" w:rsidRPr="00323F6A" w:rsidRDefault="00323F6A" w:rsidP="005B6EC9">
      <w:pPr>
        <w:numPr>
          <w:ilvl w:val="0"/>
          <w:numId w:val="9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В иллюстрированном словаре   Даля </w:t>
      </w: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 xml:space="preserve">дается толкование « яга, </w:t>
      </w:r>
      <w:proofErr w:type="spellStart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ягавая</w:t>
      </w:r>
      <w:proofErr w:type="spellEnd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 xml:space="preserve">, </w:t>
      </w:r>
      <w:proofErr w:type="spellStart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ягая</w:t>
      </w:r>
      <w:proofErr w:type="spellEnd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» - род ведьмы, злой дух, безобразная старуха.</w:t>
      </w:r>
    </w:p>
    <w:p w:rsidR="00323F6A" w:rsidRPr="00323F6A" w:rsidRDefault="00323F6A" w:rsidP="00323F6A">
      <w:pPr>
        <w:numPr>
          <w:ilvl w:val="0"/>
          <w:numId w:val="9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В книге </w:t>
      </w:r>
      <w:proofErr w:type="spellStart"/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>В.П.Аникина</w:t>
      </w:r>
      <w:proofErr w:type="spellEnd"/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 « К мудрости ступенька» </w:t>
      </w: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мы прочитали, что Баба-яга - персонаж славянской мифологии и фольклора славянских народов, старух</w:t>
      </w:r>
      <w:proofErr w:type="gramStart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а-</w:t>
      </w:r>
      <w:proofErr w:type="gramEnd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 xml:space="preserve"> чародейка, наделенная  магической силой, ведунья, оборотень. </w:t>
      </w:r>
    </w:p>
    <w:p w:rsidR="00323F6A" w:rsidRPr="00323F6A" w:rsidRDefault="00323F6A" w:rsidP="00323F6A">
      <w:pPr>
        <w:numPr>
          <w:ilvl w:val="0"/>
          <w:numId w:val="9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lastRenderedPageBreak/>
        <w:t xml:space="preserve">По одной из версий, Баба-Яга </w:t>
      </w: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 xml:space="preserve">– это проводник в потусторонний мир. Живет на       границе миров живых и мертвых, где-то в «тридевятом царстве». </w:t>
      </w:r>
    </w:p>
    <w:p w:rsidR="00323F6A" w:rsidRPr="00323F6A" w:rsidRDefault="00323F6A" w:rsidP="00323F6A">
      <w:pPr>
        <w:numPr>
          <w:ilvl w:val="0"/>
          <w:numId w:val="9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Современный толковый словарь русского языка </w:t>
      </w:r>
      <w:proofErr w:type="spellStart"/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>Т.Ф.Ефремовой</w:t>
      </w:r>
      <w:proofErr w:type="spellEnd"/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говорит, что  «Яга</w:t>
      </w:r>
      <w:proofErr w:type="gramStart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»-</w:t>
      </w:r>
      <w:proofErr w:type="gramEnd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это  шуба мехом наружу.</w:t>
      </w:r>
    </w:p>
    <w:p w:rsidR="00323F6A" w:rsidRPr="00323F6A" w:rsidRDefault="00323F6A" w:rsidP="00323F6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 xml:space="preserve">Также возможно, что слова « Яга» произошло от древнего русского слова « </w:t>
      </w:r>
      <w:proofErr w:type="spellStart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Ягать</w:t>
      </w:r>
      <w:proofErr w:type="spellEnd"/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», что означает «ругаться, кричать».</w:t>
      </w:r>
    </w:p>
    <w:p w:rsidR="00323F6A" w:rsidRPr="005301A2" w:rsidRDefault="00323F6A" w:rsidP="00323F6A">
      <w:pPr>
        <w:numPr>
          <w:ilvl w:val="0"/>
          <w:numId w:val="10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F6A"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 xml:space="preserve">В.А. Иванов, предлагает, что  «Баба-яга» </w:t>
      </w:r>
      <w:r w:rsidRPr="00323F6A">
        <w:rPr>
          <w:rFonts w:ascii="Times New Roman" w:eastAsia="+mn-ea" w:hAnsi="Times New Roman" w:cs="Arial"/>
          <w:color w:val="000000"/>
          <w:kern w:val="24"/>
          <w:sz w:val="24"/>
          <w:szCs w:val="24"/>
          <w:lang w:eastAsia="ru-RU"/>
        </w:rPr>
        <w:t>- положительный персонаж  древней славянской мифологии.</w:t>
      </w:r>
    </w:p>
    <w:p w:rsidR="005301A2" w:rsidRPr="00323F6A" w:rsidRDefault="005301A2" w:rsidP="005301A2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Arial"/>
          <w:b/>
          <w:bCs/>
          <w:color w:val="000000"/>
          <w:kern w:val="24"/>
          <w:sz w:val="24"/>
          <w:szCs w:val="24"/>
          <w:lang w:eastAsia="ru-RU"/>
        </w:rPr>
        <w:t>Даже у ученых нет единого мнения об этимологии имени Бабы яги</w:t>
      </w:r>
      <w:r w:rsidRPr="005301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F6A" w:rsidRDefault="00323F6A" w:rsidP="00323F6A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Истоки происхождения образа Бабы</w:t>
      </w:r>
      <w:r w:rsidR="0053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Яги.</w:t>
      </w:r>
    </w:p>
    <w:p w:rsidR="00323F6A" w:rsidRDefault="005301A2" w:rsidP="005301A2">
      <w:pPr>
        <w:spacing w:after="0" w:line="360" w:lineRule="auto"/>
        <w:contextualSpacing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Образ Бабы-Яги с точки зрения происхождения очень сложный и неоднозначный. Существует несколько точек зрения на этот счет.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• </w:t>
      </w:r>
      <w:proofErr w:type="spellStart"/>
      <w:r w:rsidRPr="005301A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Змеиха</w:t>
      </w:r>
      <w:proofErr w:type="spellEnd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Первоначальный образ Бабы-Яги восходит к архетипу тотемного животного – змеи. Одноногие или хромые существа издревле соотносились с образом змеи: в сказках Баба-Яга летает, как мифический змей, к тому же однонога или хромает.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• </w:t>
      </w:r>
      <w:r w:rsidRPr="005301A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Лесная хозяйка.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Образ лесной Яги-ведуньи связан с отождествлением ее с женщинами-знахарками, которые жили в лесах, собирали лечебные травы, делали целебные снадобья или зелья, помогали тем, кто приходил к ним за помощью.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 xml:space="preserve">• </w:t>
      </w:r>
      <w:r w:rsidRPr="005301A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Повелительница мира мертвых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/>
        <w:t>Яга в сказках часто выступает именно как привратница, стерегущая границу между миром живых и миром мертвых, и проводницей в иной мир. Она испытывает героев, пытающихся проникнуть мир мертвых, и помогает тем, кто эти испытания выдержал.</w:t>
      </w:r>
    </w:p>
    <w:p w:rsidR="00323F6A" w:rsidRDefault="005301A2" w:rsidP="005301A2">
      <w:p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 w:cs="Arial"/>
          <w:b/>
          <w:bCs/>
          <w:color w:val="000000"/>
          <w:kern w:val="24"/>
        </w:rPr>
        <w:t>У Яги есть прототипы в других странах: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 xml:space="preserve">польская </w:t>
      </w:r>
      <w:proofErr w:type="spellStart"/>
      <w:r w:rsidRPr="005301A2">
        <w:rPr>
          <w:rFonts w:eastAsia="+mn-ea"/>
          <w:color w:val="000000"/>
          <w:kern w:val="24"/>
        </w:rPr>
        <w:t>Ендзу</w:t>
      </w:r>
      <w:proofErr w:type="spellEnd"/>
      <w:r w:rsidRPr="005301A2">
        <w:rPr>
          <w:rFonts w:eastAsia="+mn-ea"/>
          <w:color w:val="000000"/>
          <w:kern w:val="24"/>
        </w:rPr>
        <w:t xml:space="preserve">, 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 xml:space="preserve">чешская </w:t>
      </w:r>
      <w:proofErr w:type="spellStart"/>
      <w:r w:rsidRPr="005301A2">
        <w:rPr>
          <w:rFonts w:eastAsia="+mn-ea"/>
          <w:color w:val="000000"/>
          <w:kern w:val="24"/>
        </w:rPr>
        <w:t>Ежибабу</w:t>
      </w:r>
      <w:proofErr w:type="spellEnd"/>
      <w:r w:rsidRPr="005301A2">
        <w:rPr>
          <w:rFonts w:eastAsia="+mn-ea"/>
          <w:color w:val="000000"/>
          <w:kern w:val="24"/>
        </w:rPr>
        <w:t xml:space="preserve">. 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>Яга-в</w:t>
      </w:r>
      <w:proofErr w:type="spellStart"/>
      <w:r w:rsidRPr="005301A2">
        <w:rPr>
          <w:rFonts w:eastAsia="+mn-ea"/>
          <w:color w:val="000000"/>
          <w:kern w:val="24"/>
          <w:lang w:val="en-US"/>
        </w:rPr>
        <w:t>i</w:t>
      </w:r>
      <w:r w:rsidRPr="005301A2">
        <w:rPr>
          <w:rFonts w:eastAsia="+mn-ea"/>
          <w:color w:val="000000"/>
          <w:kern w:val="24"/>
        </w:rPr>
        <w:t>дьма</w:t>
      </w:r>
      <w:proofErr w:type="spellEnd"/>
      <w:r w:rsidRPr="005301A2">
        <w:rPr>
          <w:rFonts w:eastAsia="+mn-ea"/>
          <w:color w:val="000000"/>
          <w:kern w:val="24"/>
        </w:rPr>
        <w:t xml:space="preserve"> (</w:t>
      </w:r>
      <w:proofErr w:type="spellStart"/>
      <w:r w:rsidRPr="005301A2">
        <w:rPr>
          <w:rFonts w:eastAsia="+mn-ea"/>
          <w:color w:val="000000"/>
          <w:kern w:val="24"/>
        </w:rPr>
        <w:t>укр</w:t>
      </w:r>
      <w:proofErr w:type="spellEnd"/>
      <w:r w:rsidRPr="005301A2">
        <w:rPr>
          <w:rFonts w:eastAsia="+mn-ea"/>
          <w:color w:val="000000"/>
          <w:kern w:val="24"/>
        </w:rPr>
        <w:t>.</w:t>
      </w:r>
      <w:proofErr w:type="gramStart"/>
      <w:r w:rsidRPr="005301A2">
        <w:rPr>
          <w:rFonts w:eastAsia="+mn-ea"/>
          <w:color w:val="000000"/>
          <w:kern w:val="24"/>
        </w:rPr>
        <w:t xml:space="preserve"> )</w:t>
      </w:r>
      <w:proofErr w:type="gramEnd"/>
      <w:r w:rsidRPr="005301A2">
        <w:rPr>
          <w:rFonts w:eastAsia="+mn-ea"/>
          <w:color w:val="000000"/>
          <w:kern w:val="24"/>
        </w:rPr>
        <w:t xml:space="preserve"> 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>Яга-баб</w:t>
      </w:r>
      <w:proofErr w:type="gramStart"/>
      <w:r w:rsidRPr="005301A2">
        <w:rPr>
          <w:rFonts w:eastAsia="+mn-ea"/>
          <w:color w:val="000000"/>
          <w:kern w:val="24"/>
        </w:rPr>
        <w:t>а(</w:t>
      </w:r>
      <w:proofErr w:type="spellStart"/>
      <w:proofErr w:type="gramEnd"/>
      <w:r w:rsidRPr="005301A2">
        <w:rPr>
          <w:rFonts w:eastAsia="+mn-ea"/>
          <w:color w:val="000000"/>
          <w:kern w:val="24"/>
        </w:rPr>
        <w:t>белор</w:t>
      </w:r>
      <w:proofErr w:type="spellEnd"/>
      <w:r w:rsidRPr="005301A2">
        <w:rPr>
          <w:rFonts w:eastAsia="+mn-ea"/>
          <w:color w:val="000000"/>
          <w:kern w:val="24"/>
        </w:rPr>
        <w:t>.)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proofErr w:type="spellStart"/>
      <w:r w:rsidRPr="005301A2">
        <w:rPr>
          <w:rFonts w:eastAsia="+mn-ea"/>
          <w:color w:val="000000"/>
          <w:kern w:val="24"/>
        </w:rPr>
        <w:t>Ега</w:t>
      </w:r>
      <w:proofErr w:type="spellEnd"/>
      <w:r w:rsidRPr="005301A2">
        <w:rPr>
          <w:rFonts w:eastAsia="+mn-ea"/>
          <w:color w:val="000000"/>
          <w:kern w:val="24"/>
        </w:rPr>
        <w:t>-баб</w:t>
      </w:r>
      <w:proofErr w:type="gramStart"/>
      <w:r w:rsidRPr="005301A2">
        <w:rPr>
          <w:rFonts w:eastAsia="+mn-ea"/>
          <w:color w:val="000000"/>
          <w:kern w:val="24"/>
        </w:rPr>
        <w:t>а(</w:t>
      </w:r>
      <w:proofErr w:type="spellStart"/>
      <w:proofErr w:type="gramEnd"/>
      <w:r w:rsidRPr="005301A2">
        <w:rPr>
          <w:rFonts w:eastAsia="+mn-ea"/>
          <w:color w:val="000000"/>
          <w:kern w:val="24"/>
        </w:rPr>
        <w:t>сербск</w:t>
      </w:r>
      <w:proofErr w:type="spellEnd"/>
      <w:r w:rsidRPr="005301A2">
        <w:rPr>
          <w:rFonts w:eastAsia="+mn-ea"/>
          <w:color w:val="000000"/>
          <w:kern w:val="24"/>
        </w:rPr>
        <w:t>.)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>Ежи-баб</w:t>
      </w:r>
      <w:proofErr w:type="gramStart"/>
      <w:r w:rsidRPr="005301A2">
        <w:rPr>
          <w:rFonts w:eastAsia="+mn-ea"/>
          <w:color w:val="000000"/>
          <w:kern w:val="24"/>
        </w:rPr>
        <w:t>а(</w:t>
      </w:r>
      <w:proofErr w:type="spellStart"/>
      <w:proofErr w:type="gramEnd"/>
      <w:r w:rsidRPr="005301A2">
        <w:rPr>
          <w:rFonts w:eastAsia="+mn-ea"/>
          <w:color w:val="000000"/>
          <w:kern w:val="24"/>
        </w:rPr>
        <w:t>словенск</w:t>
      </w:r>
      <w:proofErr w:type="spellEnd"/>
      <w:r w:rsidRPr="005301A2">
        <w:rPr>
          <w:rFonts w:eastAsia="+mn-ea"/>
          <w:color w:val="000000"/>
          <w:kern w:val="24"/>
        </w:rPr>
        <w:t xml:space="preserve">.) 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 xml:space="preserve">У греков ей соответствует Геката — страшная </w:t>
      </w:r>
      <w:proofErr w:type="spellStart"/>
      <w:r w:rsidRPr="005301A2">
        <w:rPr>
          <w:rFonts w:eastAsia="+mn-ea"/>
          <w:color w:val="000000"/>
          <w:kern w:val="24"/>
        </w:rPr>
        <w:t>трехликая</w:t>
      </w:r>
      <w:proofErr w:type="spellEnd"/>
      <w:r w:rsidRPr="005301A2">
        <w:rPr>
          <w:rFonts w:eastAsia="+mn-ea"/>
          <w:color w:val="000000"/>
          <w:kern w:val="24"/>
        </w:rPr>
        <w:t xml:space="preserve"> богиня ночи, колдовства, смерти и охоты.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t xml:space="preserve">У германцев — </w:t>
      </w:r>
      <w:proofErr w:type="spellStart"/>
      <w:r w:rsidRPr="005301A2">
        <w:rPr>
          <w:rFonts w:eastAsia="+mn-ea"/>
          <w:color w:val="000000"/>
          <w:kern w:val="24"/>
        </w:rPr>
        <w:t>Перхта</w:t>
      </w:r>
      <w:proofErr w:type="spellEnd"/>
      <w:r w:rsidRPr="005301A2">
        <w:rPr>
          <w:rFonts w:eastAsia="+mn-ea"/>
          <w:color w:val="000000"/>
          <w:kern w:val="24"/>
        </w:rPr>
        <w:t>, Хольда (</w:t>
      </w:r>
      <w:proofErr w:type="spellStart"/>
      <w:r w:rsidRPr="005301A2">
        <w:rPr>
          <w:rFonts w:eastAsia="+mn-ea"/>
          <w:color w:val="000000"/>
          <w:kern w:val="24"/>
        </w:rPr>
        <w:t>Хель</w:t>
      </w:r>
      <w:proofErr w:type="spellEnd"/>
      <w:r w:rsidRPr="005301A2">
        <w:rPr>
          <w:rFonts w:eastAsia="+mn-ea"/>
          <w:color w:val="000000"/>
          <w:kern w:val="24"/>
        </w:rPr>
        <w:t xml:space="preserve">, Фрау </w:t>
      </w:r>
      <w:proofErr w:type="spellStart"/>
      <w:r w:rsidRPr="005301A2">
        <w:rPr>
          <w:rFonts w:eastAsia="+mn-ea"/>
          <w:color w:val="000000"/>
          <w:kern w:val="24"/>
        </w:rPr>
        <w:t>Халлу</w:t>
      </w:r>
      <w:proofErr w:type="spellEnd"/>
      <w:r w:rsidRPr="005301A2">
        <w:rPr>
          <w:rFonts w:eastAsia="+mn-ea"/>
          <w:color w:val="000000"/>
          <w:kern w:val="24"/>
        </w:rPr>
        <w:t>).</w:t>
      </w:r>
    </w:p>
    <w:p w:rsidR="005301A2" w:rsidRPr="005301A2" w:rsidRDefault="005301A2" w:rsidP="005301A2">
      <w:pPr>
        <w:pStyle w:val="a7"/>
        <w:numPr>
          <w:ilvl w:val="0"/>
          <w:numId w:val="13"/>
        </w:numPr>
        <w:spacing w:line="360" w:lineRule="auto"/>
        <w:textAlignment w:val="baseline"/>
        <w:rPr>
          <w:rFonts w:eastAsia="+mn-ea" w:cs="Arial"/>
          <w:b/>
          <w:bCs/>
          <w:color w:val="000000"/>
          <w:kern w:val="24"/>
        </w:rPr>
      </w:pPr>
      <w:r w:rsidRPr="005301A2">
        <w:rPr>
          <w:rFonts w:eastAsia="+mn-ea"/>
          <w:color w:val="000000"/>
          <w:kern w:val="24"/>
        </w:rPr>
        <w:lastRenderedPageBreak/>
        <w:t xml:space="preserve">У индийцев — не менее </w:t>
      </w:r>
      <w:proofErr w:type="gramStart"/>
      <w:r w:rsidRPr="005301A2">
        <w:rPr>
          <w:rFonts w:eastAsia="+mn-ea"/>
          <w:color w:val="000000"/>
          <w:kern w:val="24"/>
        </w:rPr>
        <w:t>жуткая</w:t>
      </w:r>
      <w:proofErr w:type="gramEnd"/>
      <w:r w:rsidRPr="005301A2">
        <w:rPr>
          <w:rFonts w:eastAsia="+mn-ea"/>
          <w:color w:val="000000"/>
          <w:kern w:val="24"/>
        </w:rPr>
        <w:t xml:space="preserve"> Кали.</w:t>
      </w:r>
    </w:p>
    <w:p w:rsidR="005301A2" w:rsidRPr="005301A2" w:rsidRDefault="005301A2" w:rsidP="005301A2">
      <w:pPr>
        <w:spacing w:line="360" w:lineRule="auto"/>
        <w:ind w:left="360"/>
        <w:jc w:val="both"/>
        <w:rPr>
          <w:rFonts w:eastAsia="Times New Roman"/>
          <w:color w:val="F9F9F9"/>
        </w:rPr>
      </w:pPr>
      <w:r w:rsidRPr="005301A2">
        <w:rPr>
          <w:rFonts w:eastAsia="+mj-ea"/>
          <w:b/>
          <w:bCs/>
          <w:shadow/>
          <w:kern w:val="24"/>
        </w:rPr>
        <w:t xml:space="preserve">В. Я. </w:t>
      </w:r>
      <w:proofErr w:type="spellStart"/>
      <w:r w:rsidRPr="005301A2">
        <w:rPr>
          <w:rFonts w:eastAsia="+mj-ea"/>
          <w:b/>
          <w:bCs/>
          <w:shadow/>
          <w:kern w:val="24"/>
        </w:rPr>
        <w:t>Пропп</w:t>
      </w:r>
      <w:proofErr w:type="spellEnd"/>
      <w:r w:rsidRPr="005301A2">
        <w:rPr>
          <w:rFonts w:eastAsia="+mj-ea"/>
          <w:b/>
          <w:bCs/>
          <w:shadow/>
          <w:kern w:val="24"/>
        </w:rPr>
        <w:t xml:space="preserve"> выделяет три вида Бабы-Яги</w:t>
      </w:r>
      <w:r w:rsidRPr="005301A2">
        <w:rPr>
          <w:rFonts w:ascii="Arial" w:eastAsia="+mj-ea" w:hAnsi="Arial" w:cs="+mj-cs"/>
          <w:b/>
          <w:bCs/>
          <w:shadow/>
          <w:kern w:val="24"/>
        </w:rPr>
        <w:t>:</w:t>
      </w:r>
      <w:r w:rsidRPr="005301A2">
        <w:rPr>
          <w:rFonts w:eastAsia="+mn-ea"/>
          <w:b/>
          <w:bCs/>
          <w:color w:val="000000"/>
          <w:kern w:val="24"/>
          <w:lang w:eastAsia="ru-RU"/>
        </w:rPr>
        <w:t xml:space="preserve"> </w:t>
      </w:r>
    </w:p>
    <w:p w:rsidR="005301A2" w:rsidRPr="005301A2" w:rsidRDefault="005301A2" w:rsidP="005301A2">
      <w:pPr>
        <w:pStyle w:val="a7"/>
        <w:numPr>
          <w:ilvl w:val="0"/>
          <w:numId w:val="14"/>
        </w:numPr>
        <w:spacing w:line="360" w:lineRule="auto"/>
        <w:jc w:val="both"/>
        <w:rPr>
          <w:color w:val="F9F9F9"/>
        </w:rPr>
      </w:pPr>
      <w:proofErr w:type="gramStart"/>
      <w:r w:rsidRPr="005301A2">
        <w:rPr>
          <w:rFonts w:eastAsia="+mn-ea"/>
          <w:b/>
          <w:bCs/>
          <w:color w:val="000000"/>
          <w:kern w:val="24"/>
        </w:rPr>
        <w:t>Яга-дарительница</w:t>
      </w:r>
      <w:proofErr w:type="gramEnd"/>
      <w:r w:rsidRPr="005301A2">
        <w:rPr>
          <w:rFonts w:eastAsia="+mn-ea"/>
          <w:b/>
          <w:bCs/>
          <w:color w:val="000000"/>
          <w:kern w:val="24"/>
        </w:rPr>
        <w:t xml:space="preserve">: </w:t>
      </w:r>
      <w:r w:rsidRPr="005301A2">
        <w:rPr>
          <w:rFonts w:eastAsia="+mn-ea"/>
          <w:color w:val="000000"/>
          <w:kern w:val="24"/>
        </w:rPr>
        <w:t xml:space="preserve">к которой приходит </w:t>
      </w:r>
      <w:proofErr w:type="spellStart"/>
      <w:r w:rsidRPr="005301A2">
        <w:rPr>
          <w:rFonts w:eastAsia="+mn-ea"/>
          <w:color w:val="000000"/>
          <w:kern w:val="24"/>
        </w:rPr>
        <w:t>гфольклора</w:t>
      </w:r>
      <w:proofErr w:type="spellEnd"/>
      <w:r w:rsidRPr="005301A2">
        <w:rPr>
          <w:rFonts w:eastAsia="+mn-ea"/>
          <w:color w:val="000000"/>
          <w:kern w:val="24"/>
        </w:rPr>
        <w:t xml:space="preserve"> ерой. Она выпрашивает героя (или героиню) вручает коня, богатые дары и т.п.</w:t>
      </w:r>
    </w:p>
    <w:p w:rsidR="005301A2" w:rsidRPr="005301A2" w:rsidRDefault="005301A2" w:rsidP="005301A2">
      <w:pPr>
        <w:pStyle w:val="a7"/>
        <w:numPr>
          <w:ilvl w:val="0"/>
          <w:numId w:val="14"/>
        </w:numPr>
        <w:spacing w:line="360" w:lineRule="auto"/>
        <w:jc w:val="both"/>
        <w:rPr>
          <w:color w:val="F9F9F9"/>
        </w:rPr>
      </w:pPr>
      <w:r w:rsidRPr="005301A2">
        <w:rPr>
          <w:rFonts w:eastAsia="+mn-ea"/>
          <w:b/>
          <w:bCs/>
          <w:color w:val="000000"/>
          <w:kern w:val="24"/>
        </w:rPr>
        <w:t xml:space="preserve">Яга </w:t>
      </w:r>
      <w:proofErr w:type="gramStart"/>
      <w:r w:rsidRPr="005301A2">
        <w:rPr>
          <w:rFonts w:eastAsia="+mn-ea"/>
          <w:b/>
          <w:bCs/>
          <w:color w:val="000000"/>
          <w:kern w:val="24"/>
        </w:rPr>
        <w:t>похитительница</w:t>
      </w:r>
      <w:proofErr w:type="gramEnd"/>
      <w:r w:rsidRPr="005301A2">
        <w:rPr>
          <w:rFonts w:eastAsia="+mn-ea"/>
          <w:b/>
          <w:bCs/>
          <w:color w:val="000000"/>
          <w:kern w:val="24"/>
        </w:rPr>
        <w:t xml:space="preserve">: </w:t>
      </w:r>
      <w:r w:rsidRPr="005301A2">
        <w:rPr>
          <w:rFonts w:eastAsia="+mn-ea"/>
          <w:color w:val="000000"/>
          <w:kern w:val="24"/>
        </w:rPr>
        <w:t xml:space="preserve">которая ворует детей и пытается их изжарить </w:t>
      </w:r>
    </w:p>
    <w:p w:rsidR="005301A2" w:rsidRPr="005301A2" w:rsidRDefault="005301A2" w:rsidP="005301A2">
      <w:pPr>
        <w:pStyle w:val="a7"/>
        <w:numPr>
          <w:ilvl w:val="0"/>
          <w:numId w:val="14"/>
        </w:numPr>
        <w:spacing w:line="360" w:lineRule="auto"/>
        <w:jc w:val="both"/>
        <w:rPr>
          <w:color w:val="F9F9F9"/>
        </w:rPr>
      </w:pPr>
      <w:r w:rsidRPr="005301A2">
        <w:rPr>
          <w:rFonts w:eastAsia="+mn-ea"/>
          <w:b/>
          <w:bCs/>
          <w:color w:val="000000"/>
          <w:kern w:val="24"/>
        </w:rPr>
        <w:t>Яг</w:t>
      </w:r>
      <w:proofErr w:type="gramStart"/>
      <w:r w:rsidRPr="005301A2">
        <w:rPr>
          <w:rFonts w:eastAsia="+mn-ea"/>
          <w:b/>
          <w:bCs/>
          <w:color w:val="000000"/>
          <w:kern w:val="24"/>
        </w:rPr>
        <w:t>а-</w:t>
      </w:r>
      <w:proofErr w:type="gramEnd"/>
      <w:r w:rsidRPr="005301A2">
        <w:rPr>
          <w:rFonts w:eastAsia="+mn-ea"/>
          <w:b/>
          <w:bCs/>
          <w:color w:val="000000"/>
          <w:kern w:val="24"/>
        </w:rPr>
        <w:t xml:space="preserve"> воительница: </w:t>
      </w:r>
      <w:r w:rsidRPr="005301A2">
        <w:rPr>
          <w:rFonts w:eastAsia="+mn-ea"/>
          <w:color w:val="000000"/>
          <w:kern w:val="24"/>
        </w:rPr>
        <w:t>прилетающая к героям домой и избивает их до полусмерти Яга-дарительница.</w:t>
      </w:r>
    </w:p>
    <w:p w:rsidR="005301A2" w:rsidRDefault="005301A2" w:rsidP="005301A2">
      <w:pPr>
        <w:spacing w:after="0" w:line="360" w:lineRule="auto"/>
        <w:contextualSpacing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5301A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Яга – </w:t>
      </w:r>
      <w:proofErr w:type="spellStart"/>
      <w:r w:rsidRPr="005301A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берегиня</w:t>
      </w:r>
      <w:proofErr w:type="spellEnd"/>
      <w:r w:rsidRPr="005301A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: </w:t>
      </w:r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новое время продиктовало новый образ бабы Яги, который успешно прижился в Кукобое. 2004 года  в селе Кукобой Первомайского района, что находится на границе Ярославской и Вологодской областей, был открыт Музей Бабы Яги. </w:t>
      </w:r>
      <w:proofErr w:type="gramStart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Баба Яга предстает этакой мирной и веселой </w:t>
      </w:r>
      <w:proofErr w:type="spellStart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старушенцей</w:t>
      </w:r>
      <w:proofErr w:type="spellEnd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, которая и поиграет с тобой, и пошутит, и чаем с пирогами угостит.</w:t>
      </w:r>
      <w:proofErr w:type="gramEnd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Организаторы Музея ссылаются на то, что их Баба Яга - своего рода </w:t>
      </w:r>
      <w:proofErr w:type="spellStart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берегиня</w:t>
      </w:r>
      <w:proofErr w:type="spellEnd"/>
      <w:r w:rsidRPr="005301A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, хранительница народных традиций и устоев.</w:t>
      </w:r>
    </w:p>
    <w:p w:rsidR="005301A2" w:rsidRDefault="005301A2" w:rsidP="005301A2">
      <w:pPr>
        <w:spacing w:after="0" w:line="360" w:lineRule="auto"/>
        <w:contextualSpacing/>
        <w:textAlignment w:val="baseline"/>
        <w:rPr>
          <w:rFonts w:eastAsia="+mn-ea" w:cs="Arial"/>
          <w:b/>
          <w:bCs/>
          <w:color w:val="000000"/>
          <w:kern w:val="24"/>
          <w:sz w:val="24"/>
          <w:szCs w:val="24"/>
        </w:rPr>
      </w:pPr>
      <w:r w:rsidRPr="005301A2">
        <w:rPr>
          <w:rFonts w:eastAsia="+mn-ea" w:cs="+mn-cs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eastAsia="+mn-ea" w:cs="+mn-cs"/>
          <w:b/>
          <w:bCs/>
          <w:color w:val="000000"/>
          <w:kern w:val="24"/>
          <w:sz w:val="24"/>
          <w:szCs w:val="24"/>
        </w:rPr>
        <w:t>О</w:t>
      </w:r>
      <w:r w:rsidRPr="005301A2">
        <w:rPr>
          <w:rFonts w:eastAsia="+mn-ea" w:cs="+mn-cs"/>
          <w:b/>
          <w:bCs/>
          <w:color w:val="000000"/>
          <w:kern w:val="24"/>
          <w:sz w:val="24"/>
          <w:szCs w:val="24"/>
        </w:rPr>
        <w:t xml:space="preserve">браз Бабы Яги </w:t>
      </w:r>
      <w:r w:rsidRPr="005301A2">
        <w:rPr>
          <w:rFonts w:eastAsia="+mn-ea" w:cs="Arial"/>
          <w:b/>
          <w:bCs/>
          <w:color w:val="000000"/>
          <w:kern w:val="24"/>
          <w:sz w:val="24"/>
          <w:szCs w:val="24"/>
        </w:rPr>
        <w:t>с  точки зрения происхождения очень сложный и неоднозначный.</w:t>
      </w:r>
    </w:p>
    <w:p w:rsidR="0005038D" w:rsidRPr="0005038D" w:rsidRDefault="0005038D" w:rsidP="005301A2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53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Ритуальные обряды, связанные с Бабой Ягой.</w:t>
      </w:r>
    </w:p>
    <w:p w:rsidR="0005038D" w:rsidRPr="0005038D" w:rsidRDefault="0005038D" w:rsidP="0005038D">
      <w:pPr>
        <w:pStyle w:val="a8"/>
        <w:numPr>
          <w:ilvl w:val="0"/>
          <w:numId w:val="15"/>
        </w:numPr>
        <w:spacing w:before="86" w:beforeAutospacing="0" w:after="0" w:afterAutospacing="0" w:line="360" w:lineRule="auto"/>
      </w:pPr>
      <w:r w:rsidRPr="0005038D">
        <w:rPr>
          <w:rFonts w:eastAsia="+mn-ea"/>
          <w:b/>
          <w:color w:val="000000"/>
          <w:kern w:val="24"/>
        </w:rPr>
        <w:t>Купание героя в бане.</w:t>
      </w:r>
      <w:r w:rsidRPr="0005038D">
        <w:rPr>
          <w:rFonts w:eastAsia="+mn-ea"/>
          <w:color w:val="000000"/>
          <w:kern w:val="24"/>
        </w:rPr>
        <w:t xml:space="preserve"> </w:t>
      </w:r>
      <w:r w:rsidRPr="0005038D">
        <w:rPr>
          <w:rFonts w:eastAsia="+mn-ea"/>
          <w:color w:val="000000"/>
          <w:kern w:val="24"/>
        </w:rPr>
        <w:br/>
        <w:t xml:space="preserve">…«Сначала баню истопи, попарь, накорми, потом уж и расспрашивай» - говорит Иван-царевич Бабе-Яге. Однако ритуал купания и прием пищи – свидетельство не гостеприимства, а обрядовая необходимость. Баня </w:t>
      </w:r>
      <w:proofErr w:type="gramStart"/>
      <w:r w:rsidRPr="0005038D">
        <w:rPr>
          <w:rFonts w:eastAsia="+mn-ea"/>
          <w:color w:val="000000"/>
          <w:kern w:val="24"/>
        </w:rPr>
        <w:t>у</w:t>
      </w:r>
      <w:proofErr w:type="gramEnd"/>
      <w:r w:rsidRPr="0005038D">
        <w:rPr>
          <w:rFonts w:eastAsia="+mn-ea"/>
          <w:color w:val="000000"/>
          <w:kern w:val="24"/>
        </w:rPr>
        <w:t xml:space="preserve"> </w:t>
      </w:r>
      <w:proofErr w:type="gramStart"/>
      <w:r w:rsidRPr="0005038D">
        <w:rPr>
          <w:rFonts w:eastAsia="+mn-ea"/>
          <w:color w:val="000000"/>
          <w:kern w:val="24"/>
        </w:rPr>
        <w:t>славяне</w:t>
      </w:r>
      <w:proofErr w:type="gramEnd"/>
      <w:r w:rsidRPr="0005038D">
        <w:rPr>
          <w:rFonts w:eastAsia="+mn-ea"/>
          <w:color w:val="000000"/>
          <w:kern w:val="24"/>
        </w:rPr>
        <w:t xml:space="preserve"> служила целям народного </w:t>
      </w:r>
      <w:proofErr w:type="spellStart"/>
      <w:r w:rsidRPr="0005038D">
        <w:rPr>
          <w:rFonts w:eastAsia="+mn-ea"/>
          <w:color w:val="000000"/>
          <w:kern w:val="24"/>
        </w:rPr>
        <w:t>целительства</w:t>
      </w:r>
      <w:proofErr w:type="spellEnd"/>
      <w:r w:rsidRPr="0005038D">
        <w:rPr>
          <w:rFonts w:eastAsia="+mn-ea"/>
          <w:color w:val="000000"/>
          <w:kern w:val="24"/>
        </w:rPr>
        <w:t>, знахарства.</w:t>
      </w:r>
    </w:p>
    <w:p w:rsidR="0005038D" w:rsidRPr="0005038D" w:rsidRDefault="0005038D" w:rsidP="0005038D">
      <w:pPr>
        <w:pStyle w:val="a8"/>
        <w:numPr>
          <w:ilvl w:val="0"/>
          <w:numId w:val="15"/>
        </w:numPr>
        <w:spacing w:before="86" w:beforeAutospacing="0" w:after="0" w:afterAutospacing="0" w:line="360" w:lineRule="auto"/>
      </w:pPr>
      <w:r w:rsidRPr="0005038D">
        <w:rPr>
          <w:rFonts w:eastAsia="+mn-ea"/>
          <w:b/>
          <w:color w:val="000000"/>
          <w:kern w:val="24"/>
        </w:rPr>
        <w:t>Об</w:t>
      </w:r>
      <w:r w:rsidRPr="0005038D">
        <w:rPr>
          <w:rFonts w:eastAsia="+mn-ea"/>
          <w:b/>
          <w:color w:val="000000"/>
          <w:kern w:val="24"/>
        </w:rPr>
        <w:t xml:space="preserve">ряд </w:t>
      </w:r>
      <w:proofErr w:type="spellStart"/>
      <w:r w:rsidRPr="0005038D">
        <w:rPr>
          <w:rFonts w:eastAsia="+mn-ea"/>
          <w:b/>
          <w:color w:val="000000"/>
          <w:kern w:val="24"/>
        </w:rPr>
        <w:t>перепекания</w:t>
      </w:r>
      <w:proofErr w:type="spellEnd"/>
      <w:r w:rsidRPr="0005038D">
        <w:rPr>
          <w:rFonts w:eastAsia="+mn-ea"/>
          <w:b/>
          <w:color w:val="000000"/>
          <w:kern w:val="24"/>
        </w:rPr>
        <w:t>.</w:t>
      </w:r>
      <w:r w:rsidRPr="0005038D">
        <w:rPr>
          <w:rFonts w:eastAsia="+mn-ea"/>
          <w:color w:val="000000"/>
          <w:kern w:val="24"/>
        </w:rPr>
        <w:t xml:space="preserve"> </w:t>
      </w:r>
      <w:r w:rsidRPr="0005038D">
        <w:rPr>
          <w:rFonts w:eastAsia="+mn-ea"/>
          <w:color w:val="000000"/>
          <w:kern w:val="24"/>
        </w:rPr>
        <w:br/>
        <w:t>У славян существовал обряд «</w:t>
      </w:r>
      <w:proofErr w:type="spellStart"/>
      <w:r w:rsidRPr="0005038D">
        <w:rPr>
          <w:rFonts w:eastAsia="+mn-ea"/>
          <w:color w:val="000000"/>
          <w:kern w:val="24"/>
        </w:rPr>
        <w:t>перепекания</w:t>
      </w:r>
      <w:proofErr w:type="spellEnd"/>
      <w:r w:rsidRPr="0005038D">
        <w:rPr>
          <w:rFonts w:eastAsia="+mn-ea"/>
          <w:color w:val="000000"/>
          <w:kern w:val="24"/>
        </w:rPr>
        <w:t>» для слабых и больных детей. Ребенка сажали на хлебную лопату, трижды засовывали в теплую печь с пожеланием здоровья. В сказках Баба Яга часто похищает детей и с</w:t>
      </w:r>
      <w:r>
        <w:rPr>
          <w:rFonts w:eastAsia="+mn-ea"/>
          <w:color w:val="000000"/>
          <w:kern w:val="24"/>
        </w:rPr>
        <w:t xml:space="preserve">тремится изжарить их в печи. </w:t>
      </w:r>
    </w:p>
    <w:p w:rsidR="0005038D" w:rsidRPr="00394057" w:rsidRDefault="0005038D" w:rsidP="0005038D">
      <w:pPr>
        <w:pStyle w:val="a8"/>
        <w:numPr>
          <w:ilvl w:val="0"/>
          <w:numId w:val="15"/>
        </w:numPr>
        <w:spacing w:before="86" w:beforeAutospacing="0" w:after="0" w:afterAutospacing="0" w:line="360" w:lineRule="auto"/>
      </w:pPr>
      <w:r w:rsidRPr="0005038D">
        <w:rPr>
          <w:rFonts w:eastAsia="+mn-ea"/>
          <w:b/>
          <w:color w:val="000000"/>
          <w:kern w:val="24"/>
        </w:rPr>
        <w:t>Обряд инициации.</w:t>
      </w:r>
      <w:r w:rsidRPr="0005038D">
        <w:rPr>
          <w:rFonts w:eastAsia="+mn-ea"/>
          <w:color w:val="000000"/>
          <w:kern w:val="24"/>
        </w:rPr>
        <w:t xml:space="preserve"> </w:t>
      </w:r>
      <w:r w:rsidRPr="0005038D">
        <w:rPr>
          <w:rFonts w:eastAsia="+mn-ea"/>
          <w:color w:val="000000"/>
          <w:kern w:val="24"/>
        </w:rPr>
        <w:br/>
        <w:t>Посвящение юношей в охотники. Экзамен на зрелость для мальчиков 10-12 лет, когда они проходили испытания в лесу и на это время как бы «умирали» для племен</w:t>
      </w:r>
      <w:r w:rsidR="00394057">
        <w:rPr>
          <w:rFonts w:eastAsia="+mn-ea"/>
          <w:color w:val="000000"/>
          <w:kern w:val="24"/>
        </w:rPr>
        <w:t>.</w:t>
      </w:r>
      <w:r w:rsidRPr="0005038D">
        <w:rPr>
          <w:rFonts w:eastAsia="+mn-ea"/>
          <w:color w:val="000000"/>
          <w:kern w:val="24"/>
        </w:rPr>
        <w:t xml:space="preserve"> </w:t>
      </w:r>
    </w:p>
    <w:p w:rsidR="005301A2" w:rsidRPr="00394057" w:rsidRDefault="0005038D" w:rsidP="0005038D">
      <w:pPr>
        <w:spacing w:line="360" w:lineRule="auto"/>
        <w:jc w:val="both"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</w:rPr>
      </w:pPr>
      <w:r w:rsidRPr="00394057">
        <w:rPr>
          <w:rFonts w:ascii="Times New Roman" w:hAnsi="Times New Roman" w:cs="Times New Roman"/>
          <w:i/>
        </w:rPr>
        <w:t>Обряды говорят,</w:t>
      </w:r>
      <w:r w:rsidR="00394057" w:rsidRPr="00394057">
        <w:rPr>
          <w:rFonts w:ascii="Times New Roman" w:hAnsi="Times New Roman" w:cs="Times New Roman"/>
          <w:i/>
        </w:rPr>
        <w:t xml:space="preserve"> что Баба </w:t>
      </w:r>
      <w:r w:rsidR="00394057" w:rsidRPr="00394057">
        <w:rPr>
          <w:rFonts w:ascii="Times New Roman" w:hAnsi="Times New Roman" w:cs="Times New Roman"/>
          <w:i/>
          <w:sz w:val="24"/>
          <w:szCs w:val="24"/>
        </w:rPr>
        <w:t xml:space="preserve">Яга </w:t>
      </w:r>
      <w:r w:rsidR="00394057" w:rsidRPr="00394057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</w:rPr>
        <w:t>он имеет более глубокий смысл, нежели просто злая старуха.</w:t>
      </w:r>
    </w:p>
    <w:p w:rsidR="00394057" w:rsidRPr="00394057" w:rsidRDefault="00394057" w:rsidP="00394057">
      <w:pPr>
        <w:spacing w:before="134" w:after="0" w:line="360" w:lineRule="auto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394057">
        <w:rPr>
          <w:rFonts w:ascii="Arial Narrow" w:eastAsia="+mn-ea" w:hAnsi="Arial Narrow" w:cs="+mn-cs"/>
          <w:b/>
          <w:color w:val="000000"/>
          <w:kern w:val="24"/>
          <w:sz w:val="24"/>
          <w:szCs w:val="24"/>
          <w:lang w:eastAsia="ru-RU"/>
        </w:rPr>
        <w:t xml:space="preserve">Глава 2. Практическая часть. </w:t>
      </w:r>
    </w:p>
    <w:p w:rsidR="00394057" w:rsidRPr="00394057" w:rsidRDefault="00394057" w:rsidP="00394057">
      <w:pPr>
        <w:numPr>
          <w:ilvl w:val="0"/>
          <w:numId w:val="19"/>
        </w:numPr>
        <w:spacing w:after="0" w:line="360" w:lineRule="auto"/>
        <w:ind w:left="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F9F9F9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+mn-cs"/>
          <w:color w:val="000000"/>
          <w:kern w:val="24"/>
          <w:sz w:val="24"/>
          <w:szCs w:val="24"/>
          <w:lang w:eastAsia="ru-RU"/>
        </w:rPr>
        <w:lastRenderedPageBreak/>
        <w:t>Чтобы узнать, как выглядит Баба Яга, и какие поступки она совершала, я прочитала русские народные и  авторские сказки с участием Бабы Яги.</w:t>
      </w:r>
      <w:r>
        <w:rPr>
          <w:rFonts w:ascii="Times New Roman" w:eastAsia="+mn-ea" w:hAnsi="Times New Roman" w:cs="+mn-cs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7D1853F6">
            <wp:extent cx="4709669" cy="3038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00" cy="303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057" w:rsidRPr="00394057" w:rsidRDefault="00394057" w:rsidP="00394057">
      <w:pPr>
        <w:spacing w:before="134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Мы решили провести опрос среди учащихся 1,5,8 классов МОУ Пречистенской СОШ и взрослых людей, </w:t>
      </w:r>
      <w:proofErr w:type="spellStart"/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т.к</w:t>
      </w:r>
      <w:proofErr w:type="gramStart"/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.н</w:t>
      </w:r>
      <w:proofErr w:type="gramEnd"/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ам</w:t>
      </w:r>
      <w:proofErr w:type="spellEnd"/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стало интересно: что думают другие о Бабе Яге?</w:t>
      </w:r>
    </w:p>
    <w:p w:rsidR="00394057" w:rsidRPr="00394057" w:rsidRDefault="00394057" w:rsidP="00394057">
      <w:pPr>
        <w:spacing w:before="134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Им было предложено ответить на следующие </w:t>
      </w:r>
      <w:r w:rsidRPr="00394057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  <w:lang w:eastAsia="ru-RU"/>
        </w:rPr>
        <w:t>вопросы:</w:t>
      </w:r>
    </w:p>
    <w:p w:rsidR="00394057" w:rsidRPr="00394057" w:rsidRDefault="00394057" w:rsidP="00394057">
      <w:pPr>
        <w:numPr>
          <w:ilvl w:val="0"/>
          <w:numId w:val="16"/>
        </w:num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Arial" w:eastAsia="+mj-ea" w:hAnsi="Arial" w:cs="+mj-cs"/>
          <w:b/>
          <w:bCs/>
          <w:shadow/>
          <w:kern w:val="24"/>
          <w:sz w:val="24"/>
          <w:szCs w:val="24"/>
        </w:rPr>
        <w:t>Как выглядит Баба яга? (ответы учащихся).</w:t>
      </w:r>
    </w:p>
    <w:p w:rsidR="00394057" w:rsidRPr="00394057" w:rsidRDefault="00394057" w:rsidP="00394057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F9F9F9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+mn-cs"/>
          <w:color w:val="000000"/>
          <w:kern w:val="24"/>
          <w:sz w:val="24"/>
          <w:szCs w:val="24"/>
          <w:lang w:eastAsia="ru-RU"/>
        </w:rPr>
        <w:t xml:space="preserve">Старая колдунья,  с большим носом с бородавкой, хитрые серые глаза, грязные длинные  седые волосы, горбатая, беззубая. Тонкие кривые ноги, рваная одежда, босая, летает на метле. </w:t>
      </w:r>
    </w:p>
    <w:p w:rsidR="00394057" w:rsidRPr="00394057" w:rsidRDefault="00394057" w:rsidP="00394057">
      <w:pPr>
        <w:pStyle w:val="a7"/>
        <w:numPr>
          <w:ilvl w:val="0"/>
          <w:numId w:val="18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394057">
        <w:rPr>
          <w:rFonts w:ascii="Arial" w:eastAsia="+mj-ea" w:hAnsi="Arial" w:cs="+mj-cs"/>
          <w:b/>
          <w:bCs/>
          <w:shadow/>
          <w:color w:val="000000"/>
          <w:kern w:val="24"/>
          <w:sz w:val="28"/>
          <w:szCs w:val="28"/>
        </w:rPr>
        <w:t>Где живет Баба Яга?</w:t>
      </w:r>
    </w:p>
    <w:p w:rsidR="00394057" w:rsidRPr="00394057" w:rsidRDefault="005B6EC9" w:rsidP="0005038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Arial" w:eastAsia="+mj-ea" w:hAnsi="Arial" w:cs="+mj-cs"/>
          <w:b/>
          <w:bCs/>
          <w:shadow/>
          <w:noProof/>
          <w:kern w:val="24"/>
          <w:sz w:val="24"/>
          <w:szCs w:val="24"/>
          <w:lang w:eastAsia="ru-RU"/>
        </w:rPr>
        <w:drawing>
          <wp:inline distT="0" distB="0" distL="0" distR="0" wp14:anchorId="7D7E62B7" wp14:editId="749E082E">
            <wp:extent cx="3939532" cy="19201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2" cy="192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1A2" w:rsidRPr="00394057" w:rsidRDefault="005301A2" w:rsidP="00394057">
      <w:pPr>
        <w:spacing w:line="360" w:lineRule="auto"/>
        <w:jc w:val="center"/>
        <w:textAlignment w:val="baseline"/>
        <w:rPr>
          <w:rFonts w:ascii="Arial" w:eastAsia="+mj-ea" w:hAnsi="Arial" w:cs="+mj-cs"/>
          <w:b/>
          <w:bCs/>
          <w:shadow/>
          <w:kern w:val="24"/>
          <w:sz w:val="24"/>
          <w:szCs w:val="24"/>
        </w:rPr>
      </w:pPr>
    </w:p>
    <w:p w:rsidR="005B6EC9" w:rsidRDefault="00394057" w:rsidP="005B6EC9">
      <w:pPr>
        <w:spacing w:line="360" w:lineRule="auto"/>
        <w:jc w:val="center"/>
        <w:textAlignment w:val="baseline"/>
        <w:rPr>
          <w:rFonts w:eastAsia="+mn-ea" w:cs="+mn-cs"/>
          <w:bCs/>
          <w:kern w:val="24"/>
          <w:sz w:val="24"/>
          <w:szCs w:val="24"/>
        </w:rPr>
      </w:pPr>
      <w:r w:rsidRPr="00394057">
        <w:rPr>
          <w:rFonts w:eastAsia="+mn-ea" w:cs="Arial"/>
          <w:b/>
          <w:bCs/>
          <w:noProof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56069B57" wp14:editId="56823717">
            <wp:extent cx="5919046" cy="4377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13" cy="438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Pr="00394057" w:rsidRDefault="005B6EC9" w:rsidP="005B6EC9">
      <w:pPr>
        <w:pStyle w:val="a8"/>
        <w:spacing w:before="115" w:beforeAutospacing="0" w:after="0" w:afterAutospacing="0" w:line="360" w:lineRule="auto"/>
        <w:ind w:left="43"/>
        <w:jc w:val="both"/>
        <w:textAlignment w:val="baseline"/>
      </w:pPr>
      <w:r w:rsidRPr="00394057">
        <w:rPr>
          <w:rFonts w:eastAsia="+mn-ea" w:cs="+mn-cs"/>
          <w:bCs/>
          <w:kern w:val="24"/>
        </w:rPr>
        <w:t xml:space="preserve">Наше исследование показало, что  образ Бабы Яги </w:t>
      </w:r>
      <w:r w:rsidRPr="00394057">
        <w:rPr>
          <w:rFonts w:eastAsia="+mn-ea" w:cs="Arial"/>
          <w:bCs/>
          <w:kern w:val="24"/>
        </w:rPr>
        <w:t xml:space="preserve">с  точки зрения происхождения очень сложный и неоднозначный. </w:t>
      </w:r>
      <w:r w:rsidRPr="00394057">
        <w:rPr>
          <w:rFonts w:eastAsia="+mn-ea" w:cs="+mn-cs"/>
          <w:bCs/>
          <w:kern w:val="24"/>
        </w:rPr>
        <w:t xml:space="preserve">В русских народных  и авторских сказках  он имеет более глубокий смысл, нежели просто злая старуха. </w:t>
      </w:r>
    </w:p>
    <w:p w:rsidR="005B6EC9" w:rsidRPr="00394057" w:rsidRDefault="005B6EC9" w:rsidP="005B6EC9">
      <w:pPr>
        <w:pStyle w:val="a8"/>
        <w:spacing w:before="115" w:beforeAutospacing="0" w:after="0" w:afterAutospacing="0" w:line="360" w:lineRule="auto"/>
        <w:ind w:left="43"/>
        <w:jc w:val="both"/>
        <w:textAlignment w:val="baseline"/>
      </w:pPr>
      <w:r w:rsidRPr="00394057">
        <w:rPr>
          <w:rFonts w:eastAsia="+mn-ea" w:cs="+mn-cs"/>
          <w:bCs/>
          <w:kern w:val="24"/>
        </w:rPr>
        <w:t>Баба – Яга зла и коварна, но при этом смешная, забавная, добрая. Сказки еще раз напоминают, что добро и зло в этой жизни живут рядом, но добро всегда побеждает.</w:t>
      </w:r>
      <w:r w:rsidRPr="00394057">
        <w:rPr>
          <w:rFonts w:eastAsia="+mn-ea" w:cs="+mn-cs"/>
          <w:kern w:val="24"/>
        </w:rPr>
        <w:t xml:space="preserve"> </w:t>
      </w:r>
      <w:r w:rsidRPr="00394057">
        <w:rPr>
          <w:rFonts w:eastAsia="+mn-ea" w:cs="+mn-cs"/>
          <w:bCs/>
          <w:kern w:val="24"/>
        </w:rPr>
        <w:t>Это </w:t>
      </w:r>
      <w:r w:rsidRPr="00394057">
        <w:rPr>
          <w:rFonts w:eastAsia="+mn-ea" w:cs="+mn-cs"/>
          <w:bCs/>
          <w:i/>
          <w:iCs/>
          <w:kern w:val="24"/>
        </w:rPr>
        <w:t>образ некой богини, повелевающей Временем, Огнем, Воздухом, Дикими зверями и Лесом, Жизнью и Смертью, Судьбой.</w:t>
      </w:r>
      <w:r w:rsidRPr="00394057">
        <w:rPr>
          <w:rFonts w:eastAsia="+mn-ea" w:cs="+mn-cs"/>
          <w:bCs/>
          <w:kern w:val="24"/>
        </w:rPr>
        <w:t xml:space="preserve"> </w:t>
      </w: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Default="005B6EC9" w:rsidP="00394057">
      <w:pPr>
        <w:spacing w:line="360" w:lineRule="auto"/>
        <w:textAlignment w:val="baseline"/>
        <w:rPr>
          <w:rFonts w:eastAsia="+mn-ea" w:cs="+mn-cs"/>
          <w:bCs/>
          <w:kern w:val="24"/>
          <w:sz w:val="24"/>
          <w:szCs w:val="24"/>
        </w:rPr>
      </w:pPr>
    </w:p>
    <w:p w:rsidR="005B6EC9" w:rsidRPr="005B6EC9" w:rsidRDefault="005B6EC9" w:rsidP="00394057">
      <w:pPr>
        <w:spacing w:line="360" w:lineRule="auto"/>
        <w:textAlignment w:val="baseline"/>
        <w:rPr>
          <w:rFonts w:eastAsia="+mn-ea" w:cs="+mn-cs"/>
          <w:b/>
          <w:bCs/>
          <w:kern w:val="24"/>
          <w:sz w:val="28"/>
          <w:szCs w:val="28"/>
        </w:rPr>
      </w:pPr>
      <w:r w:rsidRPr="005B6EC9">
        <w:rPr>
          <w:rFonts w:eastAsia="+mn-ea" w:cs="+mn-cs"/>
          <w:b/>
          <w:bCs/>
          <w:kern w:val="24"/>
          <w:sz w:val="28"/>
          <w:szCs w:val="28"/>
        </w:rPr>
        <w:lastRenderedPageBreak/>
        <w:t>Заключение</w:t>
      </w:r>
    </w:p>
    <w:p w:rsidR="00394057" w:rsidRPr="00394057" w:rsidRDefault="00394057" w:rsidP="00394057">
      <w:pPr>
        <w:spacing w:line="360" w:lineRule="auto"/>
        <w:textAlignment w:val="baseline"/>
        <w:rPr>
          <w:rFonts w:eastAsia="+mn-ea" w:cs="Arial"/>
          <w:b/>
          <w:bCs/>
          <w:kern w:val="24"/>
          <w:sz w:val="24"/>
          <w:szCs w:val="24"/>
        </w:rPr>
      </w:pPr>
      <w:r w:rsidRPr="00394057">
        <w:rPr>
          <w:rFonts w:eastAsia="+mn-ea" w:cs="+mn-cs"/>
          <w:bCs/>
          <w:kern w:val="24"/>
          <w:sz w:val="24"/>
          <w:szCs w:val="24"/>
        </w:rPr>
        <w:t>В</w:t>
      </w:r>
      <w:r w:rsidRPr="00394057">
        <w:rPr>
          <w:rFonts w:eastAsia="+mn-ea" w:cs="+mn-cs"/>
          <w:bCs/>
          <w:color w:val="FFFFFF"/>
          <w:kern w:val="24"/>
          <w:sz w:val="48"/>
          <w:szCs w:val="48"/>
        </w:rPr>
        <w:t xml:space="preserve"> </w:t>
      </w:r>
      <w:r w:rsidRPr="00394057">
        <w:rPr>
          <w:rFonts w:eastAsia="+mn-ea" w:cs="+mn-cs"/>
          <w:bCs/>
          <w:kern w:val="24"/>
          <w:sz w:val="24"/>
          <w:szCs w:val="24"/>
        </w:rPr>
        <w:t>ходе своего исследования мы нашли ответы на многие вопросы. Мы прочитали много русских народных  и авторских сказок, узнали значение непонятных слов, провели опрос среди учащихся и взрослых  по теме исследования, узнали из дополнительной литературы многое о Бабе Яге. По сказкам мы сделали вывод о сущности образа Бабы Яги. Мне очень понравилось анализировать сказки. Мы поняли, что нужно всегда очень внимательно относиться к чтению любого художественного произведения, так как только вдумчивое чтение позволит сделать какие-нибудь новые открытия.</w:t>
      </w:r>
      <w:r w:rsidRPr="00394057">
        <w:rPr>
          <w:rFonts w:eastAsia="+mn-ea" w:cs="+mn-cs"/>
          <w:kern w:val="24"/>
          <w:sz w:val="24"/>
          <w:szCs w:val="24"/>
        </w:rPr>
        <w:t xml:space="preserve"> </w:t>
      </w:r>
    </w:p>
    <w:p w:rsidR="00394057" w:rsidRPr="00394057" w:rsidRDefault="00394057" w:rsidP="00394057">
      <w:pPr>
        <w:numPr>
          <w:ilvl w:val="0"/>
          <w:numId w:val="20"/>
        </w:numPr>
        <w:spacing w:after="0" w:line="240" w:lineRule="auto"/>
        <w:ind w:left="1584"/>
        <w:contextualSpacing/>
        <w:jc w:val="both"/>
        <w:rPr>
          <w:rFonts w:ascii="Times New Roman" w:eastAsia="Times New Roman" w:hAnsi="Times New Roman" w:cs="Times New Roman"/>
          <w:color w:val="F9F9F9"/>
          <w:sz w:val="14"/>
          <w:szCs w:val="24"/>
          <w:lang w:eastAsia="ru-RU"/>
        </w:rPr>
      </w:pPr>
      <w:r w:rsidRPr="00394057"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  <w:t>Большая книга русских народных сказок / М.: Планета детства, 2003.</w:t>
      </w: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color w:val="FFFFFF"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</w:p>
    <w:p w:rsidR="005B6EC9" w:rsidRPr="005B6EC9" w:rsidRDefault="00394057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lang w:eastAsia="ru-RU"/>
        </w:rPr>
      </w:pPr>
      <w:r w:rsidRPr="00394057">
        <w:rPr>
          <w:rFonts w:ascii="Times New Roman" w:eastAsia="+mn-ea" w:hAnsi="Times New Roman" w:cs="+mn-cs"/>
          <w:b/>
          <w:bCs/>
          <w:kern w:val="24"/>
          <w:lang w:eastAsia="ru-RU"/>
        </w:rPr>
        <w:t xml:space="preserve"> </w:t>
      </w:r>
    </w:p>
    <w:p w:rsidR="005B6EC9" w:rsidRPr="005B6EC9" w:rsidRDefault="005B6EC9" w:rsidP="005B6EC9">
      <w:pPr>
        <w:spacing w:after="0" w:line="360" w:lineRule="auto"/>
        <w:ind w:left="1584"/>
        <w:contextualSpacing/>
        <w:jc w:val="both"/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</w:pPr>
      <w:r w:rsidRPr="005B6EC9"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  <w:lastRenderedPageBreak/>
        <w:t>Библиография.</w:t>
      </w:r>
    </w:p>
    <w:p w:rsidR="005B6EC9" w:rsidRDefault="00394057" w:rsidP="005B6EC9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Ожегов С.И. Словарь русского языка / С.И. Ожегов - М.: ОНИКС Мир и Образование, 2008г.-366с.</w:t>
      </w:r>
    </w:p>
    <w:p w:rsidR="00394057" w:rsidRPr="005B6EC9" w:rsidRDefault="005B6EC9" w:rsidP="005B6EC9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EC9">
        <w:rPr>
          <w:rFonts w:eastAsia="+mn-ea" w:cs="+mn-cs"/>
          <w:bCs/>
          <w:kern w:val="24"/>
        </w:rPr>
        <w:t>Большой иллюстрированный</w:t>
      </w:r>
      <w:r w:rsidRPr="005B6EC9">
        <w:rPr>
          <w:rFonts w:eastAsia="+mn-ea" w:cs="+mn-cs"/>
          <w:b/>
          <w:bCs/>
          <w:kern w:val="24"/>
        </w:rPr>
        <w:t xml:space="preserve"> </w:t>
      </w:r>
      <w:r w:rsidRPr="005B6EC9">
        <w:rPr>
          <w:rFonts w:eastAsia="+mn-ea" w:cs="+mn-cs"/>
          <w:bCs/>
          <w:kern w:val="24"/>
        </w:rPr>
        <w:t>словарь русского  языка</w:t>
      </w:r>
      <w:r w:rsidRPr="005B6EC9">
        <w:rPr>
          <w:rFonts w:eastAsia="+mn-ea" w:cs="+mn-cs"/>
          <w:b/>
          <w:bCs/>
          <w:kern w:val="24"/>
        </w:rPr>
        <w:t xml:space="preserve"> </w:t>
      </w:r>
      <w:r w:rsidR="00394057" w:rsidRPr="005B6EC9">
        <w:rPr>
          <w:rFonts w:eastAsia="+mn-ea" w:cs="Times New Roman"/>
          <w:bCs/>
          <w:kern w:val="24"/>
        </w:rPr>
        <w:t xml:space="preserve">В. И. Даль – М.: </w:t>
      </w:r>
      <w:proofErr w:type="spellStart"/>
      <w:r w:rsidR="00394057" w:rsidRPr="005B6EC9">
        <w:rPr>
          <w:rFonts w:eastAsia="+mn-ea" w:cs="Times New Roman"/>
          <w:bCs/>
          <w:kern w:val="24"/>
        </w:rPr>
        <w:t>Астрель</w:t>
      </w:r>
      <w:proofErr w:type="spellEnd"/>
      <w:r w:rsidR="00394057" w:rsidRPr="005B6EC9">
        <w:rPr>
          <w:rFonts w:eastAsia="+mn-ea" w:cs="Times New Roman"/>
          <w:bCs/>
          <w:kern w:val="24"/>
        </w:rPr>
        <w:t>, 2009г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Даль В. И. Толковый словарь живого великорусского  языка / В. И.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ДалМ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.: Русский язык, 1978г. – 508с.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Аникин В. П. «К мудрости ступенька»  /  В. П.  Аникин – М.:  Детская   литература, 1982г. – 45с.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Аникин В. П. « Русская народная сказка. Пособие для учителей» /   В. П.  Аникин – М.:  Просвещение, 1977г. – 119с.   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 Лебёдушка: Русские волшебные сказки. М.: Детская литература, 1983.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Матюшкина К. Веники еловые или приключения Вани в лаптях и сарафане/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К.Матюшкина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. </w:t>
      </w:r>
      <w:proofErr w:type="gram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–М</w:t>
      </w:r>
      <w:proofErr w:type="gram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: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Астрель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, 2009.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Мифы народов мира / М.: Советская Энциклопедия, 1987.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Сказки народов мира / сост.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Л.В.Ханбеков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. – Минск: 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Юнацтва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, 1985.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Пропп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В.Я. Исторические корни волшебной сказки. - Л.,1986.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Иванов В.В., Топоров В.Н. Баба Яга // Славянская мифология. Энциклопедический словарь. М., 1995. 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Успенский Э. Вниз по волшебной реке/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Э.Успенский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. – М: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Астрель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, 2007.   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Э.Л.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Щварц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«Два клена». 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Чудесные русские сказки. М: 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Эксмо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, 2004.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 http://www.zankovcom/lit-met3.htm -- статьи по изучению нар</w:t>
      </w:r>
      <w:proofErr w:type="gram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.</w:t>
      </w:r>
      <w:proofErr w:type="gram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proofErr w:type="gram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с</w:t>
      </w:r>
      <w:proofErr w:type="gram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казок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http://ww.paganism.ru/babayagahtm - о происхождении образа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http://www.trud.ru/Arhiv2002/03/15/200203150440604.htm- картинки 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http://myfhology.narod.ru/heroes/b/baba-yaga.htm - о славянских мифах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http://sueverija.narod.ru/Muzei/Jaga.htm - о суевериях и обрядах</w:t>
      </w:r>
    </w:p>
    <w:p w:rsidR="00394057" w:rsidRPr="00394057" w:rsidRDefault="00394057" w:rsidP="00394057">
      <w:pPr>
        <w:numPr>
          <w:ilvl w:val="0"/>
          <w:numId w:val="20"/>
        </w:numPr>
        <w:spacing w:after="0" w:line="360" w:lineRule="auto"/>
        <w:ind w:left="15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http</w:t>
      </w:r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://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wikipendia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.</w:t>
      </w:r>
      <w:proofErr w:type="spellStart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>ru</w:t>
      </w:r>
      <w:proofErr w:type="spellEnd"/>
      <w:r w:rsidRPr="00394057">
        <w:rPr>
          <w:rFonts w:ascii="Times New Roman" w:eastAsia="+mn-ea" w:hAnsi="Times New Roman" w:cs="Times New Roman"/>
          <w:bCs/>
          <w:kern w:val="24"/>
          <w:sz w:val="24"/>
          <w:szCs w:val="24"/>
          <w:lang w:val="en-US" w:eastAsia="ru-RU"/>
        </w:rPr>
        <w:t xml:space="preserve"> </w:t>
      </w:r>
    </w:p>
    <w:p w:rsidR="000206DA" w:rsidRDefault="000206DA"/>
    <w:sectPr w:rsidR="000206DA" w:rsidSect="000206DA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2E6" w:rsidRDefault="006432E6" w:rsidP="00394057">
      <w:pPr>
        <w:spacing w:after="0" w:line="240" w:lineRule="auto"/>
      </w:pPr>
      <w:r>
        <w:separator/>
      </w:r>
    </w:p>
  </w:endnote>
  <w:endnote w:type="continuationSeparator" w:id="0">
    <w:p w:rsidR="006432E6" w:rsidRDefault="006432E6" w:rsidP="0039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2E6" w:rsidRDefault="006432E6" w:rsidP="00394057">
      <w:pPr>
        <w:spacing w:after="0" w:line="240" w:lineRule="auto"/>
      </w:pPr>
      <w:r>
        <w:separator/>
      </w:r>
    </w:p>
  </w:footnote>
  <w:footnote w:type="continuationSeparator" w:id="0">
    <w:p w:rsidR="006432E6" w:rsidRDefault="006432E6" w:rsidP="0039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042598"/>
      <w:docPartObj>
        <w:docPartGallery w:val="Page Numbers (Top of Page)"/>
        <w:docPartUnique/>
      </w:docPartObj>
    </w:sdtPr>
    <w:sdtContent>
      <w:p w:rsidR="00394057" w:rsidRDefault="00394057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EC9">
          <w:rPr>
            <w:noProof/>
          </w:rPr>
          <w:t>6</w:t>
        </w:r>
        <w:r>
          <w:fldChar w:fldCharType="end"/>
        </w:r>
      </w:p>
    </w:sdtContent>
  </w:sdt>
  <w:p w:rsidR="00394057" w:rsidRDefault="0039405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489D"/>
    <w:multiLevelType w:val="hybridMultilevel"/>
    <w:tmpl w:val="EAA0B41E"/>
    <w:lvl w:ilvl="0" w:tplc="55BA1B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463DD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6CB6C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C4F2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C0E1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C0D0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0CFC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B0C8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E63A4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6290E56"/>
    <w:multiLevelType w:val="hybridMultilevel"/>
    <w:tmpl w:val="3DEE2A84"/>
    <w:lvl w:ilvl="0" w:tplc="592A13B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3E020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B237C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2241F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E0B75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0C4A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EAFF7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F6FC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B232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DD7555"/>
    <w:multiLevelType w:val="hybridMultilevel"/>
    <w:tmpl w:val="0458F434"/>
    <w:lvl w:ilvl="0" w:tplc="1582827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44843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0C138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6E5F7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0A02B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7C29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0AA4F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CE6FD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10FB4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48F734D"/>
    <w:multiLevelType w:val="hybridMultilevel"/>
    <w:tmpl w:val="5B206956"/>
    <w:lvl w:ilvl="0" w:tplc="811CAE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94AD3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FA59F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62F9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8CCF0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DC9D4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4A9C8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E612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1E56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1C95BCE"/>
    <w:multiLevelType w:val="multilevel"/>
    <w:tmpl w:val="0896E4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5">
    <w:nsid w:val="22486534"/>
    <w:multiLevelType w:val="hybridMultilevel"/>
    <w:tmpl w:val="7EF2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3366F"/>
    <w:multiLevelType w:val="multilevel"/>
    <w:tmpl w:val="99D05A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25DE5FE6"/>
    <w:multiLevelType w:val="hybridMultilevel"/>
    <w:tmpl w:val="6FB0509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3B5F9E"/>
    <w:multiLevelType w:val="hybridMultilevel"/>
    <w:tmpl w:val="0E1ED91A"/>
    <w:lvl w:ilvl="0" w:tplc="4F108D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6AF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3ADE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72F9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CA32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74EC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B452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28A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80E0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370C46"/>
    <w:multiLevelType w:val="hybridMultilevel"/>
    <w:tmpl w:val="B12ED918"/>
    <w:lvl w:ilvl="0" w:tplc="1E60C5D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</w:rPr>
    </w:lvl>
    <w:lvl w:ilvl="1" w:tplc="D8C491D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06575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EA0F8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EC1C4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32A15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C6A4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1EAB9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049A5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00C1BD0"/>
    <w:multiLevelType w:val="hybridMultilevel"/>
    <w:tmpl w:val="493A89E8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>
    <w:nsid w:val="50464FBD"/>
    <w:multiLevelType w:val="hybridMultilevel"/>
    <w:tmpl w:val="84067296"/>
    <w:lvl w:ilvl="0" w:tplc="4DB6AF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3463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B871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A7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B85F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DE7C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F690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A6DC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8A32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81515E"/>
    <w:multiLevelType w:val="hybridMultilevel"/>
    <w:tmpl w:val="979CDC90"/>
    <w:lvl w:ilvl="0" w:tplc="00761A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A64E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50868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EC92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AAF7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E23DA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FE356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4E289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22E9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70C33D9"/>
    <w:multiLevelType w:val="hybridMultilevel"/>
    <w:tmpl w:val="70FCF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C259D6"/>
    <w:multiLevelType w:val="hybridMultilevel"/>
    <w:tmpl w:val="7234A286"/>
    <w:lvl w:ilvl="0" w:tplc="A120DA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227D7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AEEA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BE5C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C641C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C240F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C0A1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9294C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3A2E4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01C62BE"/>
    <w:multiLevelType w:val="hybridMultilevel"/>
    <w:tmpl w:val="B09CC80E"/>
    <w:lvl w:ilvl="0" w:tplc="46802BB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B64D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0614E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5CE13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FA64E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50AA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F802D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1C4A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24FEE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AE21CCB"/>
    <w:multiLevelType w:val="hybridMultilevel"/>
    <w:tmpl w:val="9F6C81BA"/>
    <w:lvl w:ilvl="0" w:tplc="420AF2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F61D1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88F9A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5229F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08AE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E2567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ACC5A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24A7C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B0674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2351F7C"/>
    <w:multiLevelType w:val="hybridMultilevel"/>
    <w:tmpl w:val="34284BC8"/>
    <w:lvl w:ilvl="0" w:tplc="947E2A8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F2C1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C6713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998FEB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ADA49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9E7B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610BCC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7EE0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787B3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>
    <w:nsid w:val="77EF6A33"/>
    <w:multiLevelType w:val="hybridMultilevel"/>
    <w:tmpl w:val="00808C0C"/>
    <w:lvl w:ilvl="0" w:tplc="0D000D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C0961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3C673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5259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56950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FCDD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5EFCF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AA746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0A69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78925B52"/>
    <w:multiLevelType w:val="hybridMultilevel"/>
    <w:tmpl w:val="309ADC6C"/>
    <w:lvl w:ilvl="0" w:tplc="96523B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D8165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6E0DD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840B6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D6F56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3AD8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4A31D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44CD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725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2"/>
  </w:num>
  <w:num w:numId="5">
    <w:abstractNumId w:val="0"/>
  </w:num>
  <w:num w:numId="6">
    <w:abstractNumId w:val="18"/>
  </w:num>
  <w:num w:numId="7">
    <w:abstractNumId w:val="1"/>
  </w:num>
  <w:num w:numId="8">
    <w:abstractNumId w:val="3"/>
  </w:num>
  <w:num w:numId="9">
    <w:abstractNumId w:val="11"/>
  </w:num>
  <w:num w:numId="10">
    <w:abstractNumId w:val="8"/>
  </w:num>
  <w:num w:numId="11">
    <w:abstractNumId w:val="19"/>
  </w:num>
  <w:num w:numId="12">
    <w:abstractNumId w:val="13"/>
  </w:num>
  <w:num w:numId="13">
    <w:abstractNumId w:val="5"/>
  </w:num>
  <w:num w:numId="14">
    <w:abstractNumId w:val="9"/>
  </w:num>
  <w:num w:numId="15">
    <w:abstractNumId w:val="10"/>
  </w:num>
  <w:num w:numId="16">
    <w:abstractNumId w:val="17"/>
  </w:num>
  <w:num w:numId="17">
    <w:abstractNumId w:val="16"/>
  </w:num>
  <w:num w:numId="18">
    <w:abstractNumId w:val="7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B02"/>
    <w:rsid w:val="000206DA"/>
    <w:rsid w:val="0005038D"/>
    <w:rsid w:val="00323F6A"/>
    <w:rsid w:val="00394057"/>
    <w:rsid w:val="00400B02"/>
    <w:rsid w:val="005301A2"/>
    <w:rsid w:val="005B6EC9"/>
    <w:rsid w:val="005D7374"/>
    <w:rsid w:val="006432E6"/>
    <w:rsid w:val="00F0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C6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F057C6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057C6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Title"/>
    <w:basedOn w:val="a"/>
    <w:next w:val="a"/>
    <w:link w:val="a4"/>
    <w:uiPriority w:val="99"/>
    <w:qFormat/>
    <w:rsid w:val="00F057C6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F057C6"/>
    <w:rPr>
      <w:rFonts w:ascii="Cambria" w:hAnsi="Cambria" w:cs="Cambria"/>
      <w:b/>
      <w:bCs/>
      <w:kern w:val="28"/>
      <w:sz w:val="32"/>
      <w:szCs w:val="32"/>
    </w:rPr>
  </w:style>
  <w:style w:type="character" w:styleId="a5">
    <w:name w:val="Emphasis"/>
    <w:basedOn w:val="a0"/>
    <w:uiPriority w:val="99"/>
    <w:qFormat/>
    <w:rsid w:val="00F057C6"/>
    <w:rPr>
      <w:i/>
      <w:iCs/>
    </w:rPr>
  </w:style>
  <w:style w:type="paragraph" w:styleId="a6">
    <w:name w:val="No Spacing"/>
    <w:uiPriority w:val="99"/>
    <w:qFormat/>
    <w:rsid w:val="00F057C6"/>
    <w:rPr>
      <w:rFonts w:cs="Calibri"/>
    </w:rPr>
  </w:style>
  <w:style w:type="paragraph" w:styleId="a7">
    <w:name w:val="List Paragraph"/>
    <w:basedOn w:val="a"/>
    <w:uiPriority w:val="34"/>
    <w:qFormat/>
    <w:rsid w:val="005D73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5D7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737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94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94057"/>
    <w:rPr>
      <w:rFonts w:cs="Calibri"/>
    </w:rPr>
  </w:style>
  <w:style w:type="paragraph" w:styleId="ad">
    <w:name w:val="footer"/>
    <w:basedOn w:val="a"/>
    <w:link w:val="ae"/>
    <w:uiPriority w:val="99"/>
    <w:unhideWhenUsed/>
    <w:rsid w:val="00394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94057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13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052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674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591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729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27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446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18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746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3062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838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2413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565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64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7003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161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9902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3702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997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1292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964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809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155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584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6378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1065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8725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987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4375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5900">
          <w:marLeft w:val="86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30181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4950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3876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776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43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73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274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33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6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83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802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4633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305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505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623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563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338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56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241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363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2013-05-12T15:32:00Z</dcterms:created>
  <dcterms:modified xsi:type="dcterms:W3CDTF">2013-05-12T16:12:00Z</dcterms:modified>
</cp:coreProperties>
</file>