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5" w:rsidRDefault="00922BC5">
      <w:pPr>
        <w:pStyle w:val="Standard"/>
        <w:tabs>
          <w:tab w:val="left" w:pos="864"/>
        </w:tabs>
        <w:spacing w:before="240" w:after="120" w:line="240" w:lineRule="auto"/>
        <w:ind w:left="432" w:hanging="43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общеобразовательное учреждение</w:t>
      </w:r>
    </w:p>
    <w:p w:rsidR="00312FE5" w:rsidRDefault="00922BC5">
      <w:pPr>
        <w:pStyle w:val="Standard"/>
        <w:tabs>
          <w:tab w:val="left" w:pos="864"/>
        </w:tabs>
        <w:spacing w:before="240" w:after="120" w:line="240" w:lineRule="auto"/>
        <w:ind w:left="432" w:hanging="43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Пречистенская средняя школа</w:t>
      </w: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rPr>
          <w:rFonts w:cs="Calibri"/>
        </w:rPr>
      </w:pPr>
    </w:p>
    <w:p w:rsidR="00312FE5" w:rsidRDefault="00312FE5">
      <w:pPr>
        <w:pStyle w:val="Standard"/>
        <w:spacing w:after="0" w:line="240" w:lineRule="auto"/>
        <w:jc w:val="right"/>
        <w:rPr>
          <w:rFonts w:cs="Calibri"/>
        </w:rPr>
      </w:pPr>
    </w:p>
    <w:p w:rsidR="00312FE5" w:rsidRDefault="00922BC5">
      <w:pPr>
        <w:pStyle w:val="Standard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 приказом директора</w:t>
      </w:r>
    </w:p>
    <w:p w:rsidR="00312FE5" w:rsidRPr="00BB3BB1" w:rsidRDefault="00F43E67" w:rsidP="00F43E67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BB3BB1">
        <w:rPr>
          <w:rFonts w:ascii="Times New Roman" w:hAnsi="Times New Roman" w:cs="Times New Roman"/>
          <w:sz w:val="24"/>
          <w:szCs w:val="24"/>
        </w:rPr>
        <w:t>№</w:t>
      </w:r>
      <w:r w:rsidR="007B2E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3BB1" w:rsidRPr="00BB3BB1">
        <w:rPr>
          <w:rFonts w:ascii="Times New Roman" w:hAnsi="Times New Roman" w:cs="Times New Roman"/>
          <w:sz w:val="24"/>
          <w:szCs w:val="24"/>
        </w:rPr>
        <w:t xml:space="preserve"> от</w:t>
      </w:r>
      <w:r w:rsidR="007B2E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3BB1" w:rsidRPr="00BB3BB1">
        <w:rPr>
          <w:rFonts w:ascii="Times New Roman" w:hAnsi="Times New Roman" w:cs="Times New Roman"/>
          <w:sz w:val="24"/>
          <w:szCs w:val="24"/>
        </w:rPr>
        <w:t>2020</w:t>
      </w:r>
      <w:r w:rsidRPr="00BB3BB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2FE5" w:rsidRDefault="00312FE5">
      <w:pPr>
        <w:pStyle w:val="Standard"/>
        <w:rPr>
          <w:rFonts w:cs="Calibri"/>
        </w:rPr>
      </w:pPr>
    </w:p>
    <w:p w:rsidR="00CD5DA9" w:rsidRDefault="00CD5DA9" w:rsidP="00CD5DA9">
      <w:pPr>
        <w:pStyle w:val="Standard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01369">
        <w:rPr>
          <w:rFonts w:ascii="Times New Roman" w:hAnsi="Times New Roman"/>
          <w:sz w:val="24"/>
          <w:szCs w:val="24"/>
        </w:rPr>
        <w:t xml:space="preserve">ополнительная </w:t>
      </w:r>
      <w:r>
        <w:rPr>
          <w:rFonts w:ascii="Times New Roman" w:hAnsi="Times New Roman"/>
          <w:sz w:val="24"/>
          <w:szCs w:val="24"/>
        </w:rPr>
        <w:t>общеобразовательная общеразвивающая</w:t>
      </w:r>
    </w:p>
    <w:p w:rsidR="00312FE5" w:rsidRDefault="00CD5DA9" w:rsidP="00CD5DA9">
      <w:pPr>
        <w:pStyle w:val="Standard"/>
        <w:ind w:left="-851"/>
        <w:jc w:val="center"/>
      </w:pPr>
      <w:r>
        <w:rPr>
          <w:rFonts w:ascii="Times New Roman" w:hAnsi="Times New Roman"/>
          <w:sz w:val="24"/>
          <w:szCs w:val="24"/>
        </w:rPr>
        <w:t xml:space="preserve"> программа</w:t>
      </w:r>
      <w:r w:rsidRPr="003013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C5">
        <w:rPr>
          <w:rFonts w:ascii="Times New Roman" w:hAnsi="Times New Roman" w:cs="Times New Roman"/>
          <w:sz w:val="24"/>
          <w:szCs w:val="24"/>
        </w:rPr>
        <w:t>«Ф</w:t>
      </w:r>
      <w:r w:rsidR="00922BC5">
        <w:rPr>
          <w:rFonts w:ascii="Times New Roman CYR" w:hAnsi="Times New Roman CYR" w:cs="Times New Roman CYR"/>
          <w:sz w:val="24"/>
          <w:szCs w:val="24"/>
        </w:rPr>
        <w:t>итнес</w:t>
      </w:r>
      <w:r w:rsidR="00922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8-11</w:t>
      </w:r>
      <w:r w:rsidR="00922BC5">
        <w:rPr>
          <w:rFonts w:ascii="Times New Roman CYR" w:hAnsi="Times New Roman CYR" w:cs="Times New Roman CYR"/>
          <w:sz w:val="24"/>
          <w:szCs w:val="24"/>
        </w:rPr>
        <w:t xml:space="preserve"> классах.</w:t>
      </w:r>
    </w:p>
    <w:p w:rsidR="00312FE5" w:rsidRDefault="00922BC5" w:rsidP="00CD5DA9">
      <w:pPr>
        <w:pStyle w:val="Standard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Направление: спортивно-оздоровительное</w:t>
      </w:r>
    </w:p>
    <w:p w:rsidR="00F43E67" w:rsidRDefault="00574AD2" w:rsidP="00CD5DA9">
      <w:pPr>
        <w:pStyle w:val="Standard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2020</w:t>
      </w:r>
      <w:r w:rsidR="00F43E67" w:rsidRPr="00F43E6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3E67" w:rsidRPr="00F43E67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8C43BE" w:rsidRPr="00F43E67" w:rsidRDefault="008C43BE" w:rsidP="00CD5DA9">
      <w:pPr>
        <w:pStyle w:val="Standard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программы: 34 часа</w:t>
      </w:r>
    </w:p>
    <w:p w:rsidR="00312FE5" w:rsidRDefault="00312FE5">
      <w:pPr>
        <w:pStyle w:val="Standard"/>
        <w:rPr>
          <w:rFonts w:cs="Calibri"/>
        </w:rPr>
      </w:pPr>
    </w:p>
    <w:p w:rsidR="00312FE5" w:rsidRDefault="00922BC5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312FE5" w:rsidRDefault="00922BC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Плетюхина Вероника Александровна,</w:t>
      </w:r>
    </w:p>
    <w:p w:rsidR="00312FE5" w:rsidRDefault="00FF0C2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8D00F2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E5" w:rsidRDefault="00312FE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C43BE" w:rsidRDefault="008C43B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312FE5" w:rsidRDefault="00312FE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312FE5" w:rsidRDefault="00CD5DA9" w:rsidP="00CD5DA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57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Пречистое</w:t>
      </w:r>
    </w:p>
    <w:p w:rsidR="00F43E67" w:rsidRPr="008C43BE" w:rsidRDefault="00D530D9" w:rsidP="008C43BE">
      <w:pPr>
        <w:pStyle w:val="Standard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4AD2">
        <w:rPr>
          <w:rFonts w:ascii="Times New Roman" w:hAnsi="Times New Roman" w:cs="Times New Roman"/>
          <w:sz w:val="24"/>
          <w:szCs w:val="24"/>
        </w:rPr>
        <w:t>20</w:t>
      </w:r>
      <w:r w:rsidR="008C43BE">
        <w:rPr>
          <w:rFonts w:ascii="Times New Roman" w:hAnsi="Times New Roman" w:cs="Times New Roman"/>
          <w:sz w:val="24"/>
          <w:szCs w:val="24"/>
        </w:rPr>
        <w:t>-202</w:t>
      </w:r>
      <w:r w:rsidR="00574AD2">
        <w:rPr>
          <w:rFonts w:ascii="Times New Roman" w:hAnsi="Times New Roman" w:cs="Times New Roman"/>
          <w:sz w:val="24"/>
          <w:szCs w:val="24"/>
        </w:rPr>
        <w:t>1</w:t>
      </w:r>
      <w:r w:rsidR="008C43BE">
        <w:rPr>
          <w:rFonts w:ascii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C5">
        <w:rPr>
          <w:rFonts w:ascii="Times New Roman CYR" w:hAnsi="Times New Roman CYR" w:cs="Times New Roman CYR"/>
          <w:sz w:val="24"/>
          <w:szCs w:val="24"/>
        </w:rPr>
        <w:t>год</w:t>
      </w:r>
    </w:p>
    <w:p w:rsidR="00527B06" w:rsidRDefault="00527B06" w:rsidP="00222909">
      <w:pPr>
        <w:widowControl/>
        <w:shd w:val="clear" w:color="auto" w:fill="FFFFFF"/>
        <w:suppressAutoHyphens w:val="0"/>
        <w:autoSpaceDN/>
        <w:spacing w:after="0" w:line="240" w:lineRule="auto"/>
        <w:ind w:right="2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6264B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Пояснительная записка.</w:t>
      </w:r>
    </w:p>
    <w:p w:rsidR="00A2426B" w:rsidRDefault="00A2426B" w:rsidP="00C85D48">
      <w:pPr>
        <w:pStyle w:val="c42"/>
        <w:shd w:val="clear" w:color="auto" w:fill="FFFFFF"/>
        <w:spacing w:before="0" w:after="0" w:line="276" w:lineRule="auto"/>
        <w:ind w:firstLine="709"/>
        <w:jc w:val="both"/>
      </w:pPr>
      <w:r>
        <w:rPr>
          <w:rStyle w:val="c7"/>
          <w:b/>
          <w:bCs/>
          <w:color w:val="000000"/>
        </w:rPr>
        <w:t>Цель программы</w:t>
      </w:r>
      <w:r>
        <w:rPr>
          <w:rStyle w:val="c7"/>
          <w:color w:val="000000"/>
        </w:rPr>
        <w:t>: создание условий для развития творческих, физических, художественно-эстетических качеств ребенка посредством занятий танцевальной аэробикой.</w:t>
      </w:r>
    </w:p>
    <w:p w:rsidR="00A2426B" w:rsidRDefault="00A2426B" w:rsidP="00C85D48">
      <w:pPr>
        <w:pStyle w:val="Standard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C6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C6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3C6C7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отработка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азовых шагов аэробики в связках, 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движений и связок различных стилей танцевальной аэробики,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танцевального номера.</w:t>
      </w:r>
    </w:p>
    <w:p w:rsidR="00A2426B" w:rsidRDefault="00A2426B" w:rsidP="00C85D48">
      <w:pPr>
        <w:pStyle w:val="Standard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аэробный стиль выполнения упражнений, продолжать развитие специальных качеств, продолжать развивать критичность и самокритичность.</w:t>
      </w:r>
    </w:p>
    <w:p w:rsidR="006264BE" w:rsidRPr="00A2426B" w:rsidRDefault="00A2426B" w:rsidP="00C85D48">
      <w:pPr>
        <w:pStyle w:val="Standard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Воспитывающие:</w:t>
      </w:r>
      <w:r w:rsidRPr="003C6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 воспитывать дисциплинированность, аккуратность, вежливость, продолжать воспитывать доброжелательное отношение к товарищам, воспитываться ответственность каждого за успех общего дела, воспитывать организованность.</w:t>
      </w:r>
    </w:p>
    <w:p w:rsidR="00CD5DA9" w:rsidRPr="00CD5DA9" w:rsidRDefault="00CD5DA9" w:rsidP="00C85D48">
      <w:pPr>
        <w:pStyle w:val="c22"/>
        <w:shd w:val="clear" w:color="auto" w:fill="FFFFFF"/>
        <w:spacing w:before="0" w:after="0" w:line="276" w:lineRule="auto"/>
        <w:ind w:firstLine="567"/>
        <w:rPr>
          <w:rStyle w:val="c7"/>
          <w:color w:val="000000"/>
        </w:rPr>
      </w:pPr>
      <w:r w:rsidRPr="00A2426B">
        <w:rPr>
          <w:b/>
        </w:rPr>
        <w:t>Направленность (профиль) программы</w:t>
      </w:r>
      <w:r w:rsidRPr="00CD5DA9">
        <w:t xml:space="preserve"> - физкультурно-спортивная</w:t>
      </w:r>
      <w:r w:rsidRPr="00CD5DA9">
        <w:rPr>
          <w:rStyle w:val="c7"/>
          <w:color w:val="000000"/>
        </w:rPr>
        <w:t>.</w:t>
      </w:r>
    </w:p>
    <w:p w:rsidR="00CD5DA9" w:rsidRPr="00CD5DA9" w:rsidRDefault="00A2426B" w:rsidP="00C85D48">
      <w:pPr>
        <w:pStyle w:val="c22"/>
        <w:shd w:val="clear" w:color="auto" w:fill="FFFFFF"/>
        <w:spacing w:before="0" w:after="0" w:line="276" w:lineRule="auto"/>
        <w:ind w:firstLine="567"/>
      </w:pPr>
      <w:r w:rsidRPr="00A2426B">
        <w:rPr>
          <w:rStyle w:val="c7"/>
          <w:b/>
          <w:color w:val="000000"/>
        </w:rPr>
        <w:t>Актуальность:</w:t>
      </w:r>
      <w:r>
        <w:rPr>
          <w:rStyle w:val="c7"/>
          <w:color w:val="000000"/>
        </w:rPr>
        <w:t xml:space="preserve"> </w:t>
      </w:r>
      <w:r w:rsidR="006264BE" w:rsidRPr="00CD5DA9">
        <w:rPr>
          <w:rStyle w:val="c7"/>
          <w:color w:val="000000"/>
        </w:rPr>
        <w:t>Понимание  воспитательной ценности физической культуры –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6264BE" w:rsidRPr="00CD5DA9" w:rsidRDefault="006264BE" w:rsidP="00C85D48">
      <w:pPr>
        <w:pStyle w:val="c22"/>
        <w:shd w:val="clear" w:color="auto" w:fill="FFFFFF"/>
        <w:spacing w:before="0" w:after="0" w:line="276" w:lineRule="auto"/>
        <w:ind w:firstLine="567"/>
      </w:pPr>
      <w:r w:rsidRPr="00CD5DA9">
        <w:rPr>
          <w:rStyle w:val="c7"/>
          <w:color w:val="000000"/>
        </w:rPr>
        <w:t>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</w:t>
      </w:r>
      <w:r w:rsidR="00CD5DA9" w:rsidRPr="00CD5DA9">
        <w:rPr>
          <w:rStyle w:val="c7"/>
          <w:color w:val="000000"/>
        </w:rPr>
        <w:t>ают навыки грациозных движений</w:t>
      </w:r>
      <w:r w:rsidRPr="00CD5DA9">
        <w:rPr>
          <w:rStyle w:val="c7"/>
          <w:color w:val="000000"/>
        </w:rPr>
        <w:t>, учатся аккуратности, целеустремлённости.</w:t>
      </w:r>
    </w:p>
    <w:p w:rsidR="00A2426B" w:rsidRDefault="006264BE" w:rsidP="00C85D48">
      <w:pPr>
        <w:pStyle w:val="c3"/>
        <w:shd w:val="clear" w:color="auto" w:fill="FFFFFF"/>
        <w:spacing w:before="0" w:after="0" w:line="276" w:lineRule="auto"/>
        <w:ind w:firstLine="567"/>
        <w:rPr>
          <w:rStyle w:val="c7"/>
          <w:color w:val="000000"/>
        </w:rPr>
      </w:pPr>
      <w:r w:rsidRPr="00A2426B">
        <w:rPr>
          <w:rStyle w:val="c7"/>
          <w:b/>
          <w:color w:val="000000"/>
        </w:rPr>
        <w:t>Особенность таких занятий</w:t>
      </w:r>
      <w:r w:rsidRPr="00CD5DA9">
        <w:rPr>
          <w:rStyle w:val="c7"/>
          <w:color w:val="000000"/>
        </w:rPr>
        <w:t xml:space="preserve"> состоит в том, что они по данному направлению проводятся для небольшой группы учащихся, желающих закрепить и углубить знания, умения и навыки по аэробике. </w:t>
      </w:r>
    </w:p>
    <w:p w:rsidR="00C85D48" w:rsidRPr="00C85D48" w:rsidRDefault="00A2426B" w:rsidP="00C85D48">
      <w:pPr>
        <w:pStyle w:val="TableParagraph"/>
        <w:tabs>
          <w:tab w:val="left" w:pos="310"/>
        </w:tabs>
        <w:spacing w:before="1" w:line="276" w:lineRule="auto"/>
        <w:ind w:right="342" w:firstLine="567"/>
        <w:jc w:val="both"/>
        <w:rPr>
          <w:rStyle w:val="c7"/>
          <w:sz w:val="24"/>
          <w:szCs w:val="24"/>
          <w:lang w:val="ru-RU"/>
        </w:rPr>
      </w:pPr>
      <w:r w:rsidRPr="00FB6844">
        <w:rPr>
          <w:b/>
          <w:lang w:val="ru-RU"/>
        </w:rPr>
        <w:t>Характеристика целевой группы:</w:t>
      </w:r>
      <w:r w:rsidRPr="00FB6844">
        <w:rPr>
          <w:lang w:val="ru-RU"/>
        </w:rPr>
        <w:t xml:space="preserve"> </w:t>
      </w:r>
      <w:r w:rsidR="006264BE" w:rsidRPr="00FB6844">
        <w:rPr>
          <w:rStyle w:val="c7"/>
          <w:color w:val="000000"/>
          <w:lang w:val="ru-RU"/>
        </w:rPr>
        <w:t xml:space="preserve">Группа комплектуется из учащихся нескольких </w:t>
      </w:r>
      <w:r w:rsidR="006264BE" w:rsidRPr="00CD5DA9">
        <w:rPr>
          <w:rStyle w:val="c7"/>
          <w:color w:val="000000"/>
        </w:rPr>
        <w:t> </w:t>
      </w:r>
      <w:r w:rsidR="006264BE" w:rsidRPr="00FB6844">
        <w:rPr>
          <w:rStyle w:val="c7"/>
          <w:color w:val="000000"/>
          <w:lang w:val="ru-RU"/>
        </w:rPr>
        <w:t>классов</w:t>
      </w:r>
      <w:r w:rsidR="00C85D48">
        <w:rPr>
          <w:rStyle w:val="c7"/>
          <w:color w:val="000000"/>
          <w:lang w:val="ru-RU"/>
        </w:rPr>
        <w:t xml:space="preserve"> (</w:t>
      </w:r>
      <w:r w:rsidR="00C85D48" w:rsidRPr="00FB6844">
        <w:rPr>
          <w:rStyle w:val="c7"/>
          <w:color w:val="000000"/>
          <w:lang w:val="ru-RU"/>
        </w:rPr>
        <w:t>8-11</w:t>
      </w:r>
      <w:r w:rsidR="00C85D48">
        <w:rPr>
          <w:rStyle w:val="c7"/>
          <w:color w:val="000000"/>
          <w:lang w:val="ru-RU"/>
        </w:rPr>
        <w:t>)</w:t>
      </w:r>
      <w:r w:rsidRPr="00FB6844">
        <w:rPr>
          <w:rStyle w:val="c7"/>
          <w:color w:val="000000"/>
          <w:lang w:val="ru-RU"/>
        </w:rPr>
        <w:t>,</w:t>
      </w:r>
      <w:r w:rsidR="00FB6844">
        <w:rPr>
          <w:rStyle w:val="c7"/>
          <w:color w:val="000000"/>
          <w:lang w:val="ru-RU"/>
        </w:rPr>
        <w:t xml:space="preserve"> данная группа состоит из девушек, </w:t>
      </w:r>
      <w:r w:rsidRPr="00FB6844">
        <w:rPr>
          <w:rStyle w:val="c7"/>
          <w:color w:val="000000"/>
          <w:lang w:val="ru-RU"/>
        </w:rPr>
        <w:t>имеются дети с ОВЗ</w:t>
      </w:r>
      <w:r w:rsidR="00FB6844">
        <w:rPr>
          <w:rStyle w:val="c7"/>
          <w:color w:val="000000"/>
          <w:lang w:val="ru-RU"/>
        </w:rPr>
        <w:t xml:space="preserve">, все относятся к </w:t>
      </w:r>
      <w:r w:rsidR="00C85D48">
        <w:rPr>
          <w:rStyle w:val="c7"/>
          <w:color w:val="000000"/>
          <w:lang w:val="ru-RU"/>
        </w:rPr>
        <w:t xml:space="preserve">основной группе здоровья. </w:t>
      </w:r>
    </w:p>
    <w:p w:rsidR="00F36610" w:rsidRPr="00566ADD" w:rsidRDefault="00C85D48" w:rsidP="00C85D48">
      <w:pPr>
        <w:pStyle w:val="TableParagraph"/>
        <w:tabs>
          <w:tab w:val="left" w:pos="310"/>
        </w:tabs>
        <w:spacing w:before="1" w:line="276" w:lineRule="auto"/>
        <w:ind w:right="342" w:firstLine="567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>Режим занятия:</w:t>
      </w:r>
      <w:r>
        <w:rPr>
          <w:rStyle w:val="c7"/>
          <w:color w:val="000000"/>
          <w:lang w:val="ru-RU"/>
        </w:rPr>
        <w:t xml:space="preserve"> Занятие проходит 1 раз в неделю, длительностью 40 мин, 34 часа в год.</w:t>
      </w:r>
    </w:p>
    <w:p w:rsidR="00F36610" w:rsidRDefault="00C85D48" w:rsidP="00C85D48">
      <w:pPr>
        <w:pStyle w:val="TableParagraph"/>
        <w:tabs>
          <w:tab w:val="left" w:pos="310"/>
        </w:tabs>
        <w:spacing w:line="276" w:lineRule="auto"/>
        <w:ind w:right="5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="00F36610" w:rsidRPr="003875C4">
        <w:rPr>
          <w:b/>
          <w:sz w:val="24"/>
          <w:szCs w:val="24"/>
          <w:lang w:val="ru-RU"/>
        </w:rPr>
        <w:t>роки реализации</w:t>
      </w:r>
      <w:r w:rsidR="00F36610" w:rsidRPr="00566ADD">
        <w:rPr>
          <w:sz w:val="24"/>
          <w:szCs w:val="24"/>
          <w:lang w:val="ru-RU"/>
        </w:rPr>
        <w:t xml:space="preserve"> программы</w:t>
      </w:r>
      <w:r w:rsidR="00FF0C25">
        <w:rPr>
          <w:sz w:val="24"/>
          <w:szCs w:val="24"/>
          <w:lang w:val="ru-RU"/>
        </w:rPr>
        <w:t xml:space="preserve"> 20</w:t>
      </w:r>
      <w:r w:rsidR="00574AD2">
        <w:rPr>
          <w:sz w:val="24"/>
          <w:szCs w:val="24"/>
          <w:lang w:val="ru-RU"/>
        </w:rPr>
        <w:t>20</w:t>
      </w:r>
      <w:r w:rsidR="00FF0C25">
        <w:rPr>
          <w:sz w:val="24"/>
          <w:szCs w:val="24"/>
          <w:lang w:val="ru-RU"/>
        </w:rPr>
        <w:t>-202</w:t>
      </w:r>
      <w:r w:rsidR="00574AD2">
        <w:rPr>
          <w:sz w:val="24"/>
          <w:szCs w:val="24"/>
          <w:lang w:val="ru-RU"/>
        </w:rPr>
        <w:t>1</w:t>
      </w:r>
      <w:r w:rsidR="00FF0C25">
        <w:rPr>
          <w:sz w:val="24"/>
          <w:szCs w:val="24"/>
          <w:lang w:val="ru-RU"/>
        </w:rPr>
        <w:t>уч.год.</w:t>
      </w:r>
    </w:p>
    <w:p w:rsidR="00FF0C25" w:rsidRDefault="00FF0C25" w:rsidP="00C85D48">
      <w:pPr>
        <w:pStyle w:val="TableParagraph"/>
        <w:tabs>
          <w:tab w:val="left" w:pos="310"/>
        </w:tabs>
        <w:spacing w:line="276" w:lineRule="auto"/>
        <w:ind w:right="520" w:firstLine="567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>Виды</w:t>
      </w:r>
      <w:r w:rsidRPr="00FF0C25">
        <w:rPr>
          <w:b/>
          <w:lang w:val="ru-RU"/>
        </w:rPr>
        <w:t xml:space="preserve"> </w:t>
      </w:r>
      <w:r w:rsidRPr="00C85D48">
        <w:rPr>
          <w:b/>
          <w:lang w:val="ru-RU"/>
        </w:rPr>
        <w:t>занятий</w:t>
      </w:r>
      <w:r>
        <w:rPr>
          <w:b/>
          <w:lang w:val="ru-RU"/>
        </w:rPr>
        <w:t xml:space="preserve"> – </w:t>
      </w:r>
      <w:r w:rsidRPr="00FF0C25">
        <w:rPr>
          <w:lang w:val="ru-RU"/>
        </w:rPr>
        <w:t>беседа, практическое занятие.</w:t>
      </w:r>
    </w:p>
    <w:p w:rsidR="003C6C72" w:rsidRPr="00C85D48" w:rsidRDefault="00CD5DA9" w:rsidP="00C85D48">
      <w:pPr>
        <w:pStyle w:val="TableParagraph"/>
        <w:tabs>
          <w:tab w:val="left" w:pos="310"/>
        </w:tabs>
        <w:spacing w:line="276" w:lineRule="auto"/>
        <w:ind w:right="520" w:firstLine="567"/>
        <w:jc w:val="both"/>
        <w:rPr>
          <w:sz w:val="24"/>
          <w:szCs w:val="24"/>
          <w:lang w:val="ru-RU"/>
        </w:rPr>
      </w:pPr>
      <w:r w:rsidRPr="00C85D48">
        <w:rPr>
          <w:b/>
          <w:lang w:val="ru-RU"/>
        </w:rPr>
        <w:t>Форма</w:t>
      </w:r>
      <w:r w:rsidR="00C85D48">
        <w:rPr>
          <w:b/>
          <w:lang w:val="ru-RU"/>
        </w:rPr>
        <w:t xml:space="preserve"> и </w:t>
      </w:r>
      <w:r w:rsidRPr="00C85D48">
        <w:rPr>
          <w:b/>
          <w:lang w:val="ru-RU"/>
        </w:rPr>
        <w:t>обучения</w:t>
      </w:r>
      <w:r w:rsidR="00FF0C25">
        <w:rPr>
          <w:b/>
          <w:lang w:val="ru-RU"/>
        </w:rPr>
        <w:t xml:space="preserve"> - </w:t>
      </w:r>
      <w:r w:rsidR="00445B31" w:rsidRPr="00C85D48">
        <w:rPr>
          <w:color w:val="000000"/>
          <w:lang w:val="ru-RU"/>
        </w:rPr>
        <w:t xml:space="preserve">коллективная, групповая, тренировочные занятие, контрольное занятие, коллективно – творческие занятия. </w:t>
      </w:r>
      <w:r w:rsidR="003C6C72" w:rsidRPr="00574AD2">
        <w:rPr>
          <w:color w:val="000000"/>
          <w:lang w:val="ru-RU"/>
        </w:rPr>
        <w:t>Основной формой организации деятельности является групповое занятие. Для того чтобы избежать монотонности учебно-воспитательного процесса и для достижения о</w:t>
      </w:r>
      <w:r w:rsidR="003C6C72" w:rsidRPr="00574AD2">
        <w:rPr>
          <w:color w:val="000000"/>
          <w:lang w:val="ru-RU"/>
        </w:rPr>
        <w:t>п</w:t>
      </w:r>
      <w:r w:rsidR="003C6C72" w:rsidRPr="00574AD2">
        <w:rPr>
          <w:color w:val="000000"/>
          <w:lang w:val="ru-RU"/>
        </w:rPr>
        <w:t>тимального результата на занятиях используются различная работа с воспитанниками:</w:t>
      </w:r>
    </w:p>
    <w:p w:rsidR="003C6C72" w:rsidRDefault="003C6C72" w:rsidP="00C85D48">
      <w:pPr>
        <w:pStyle w:val="Standard"/>
        <w:numPr>
          <w:ilvl w:val="0"/>
          <w:numId w:val="29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3C6C72" w:rsidRDefault="003C6C72" w:rsidP="00C85D48">
      <w:pPr>
        <w:pStyle w:val="Standard"/>
        <w:numPr>
          <w:ilvl w:val="0"/>
          <w:numId w:val="29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тройках, малых группах</w:t>
      </w:r>
    </w:p>
    <w:p w:rsidR="003C6C72" w:rsidRPr="003C6C72" w:rsidRDefault="003C6C72" w:rsidP="00C85D48">
      <w:pPr>
        <w:pStyle w:val="Standard"/>
        <w:numPr>
          <w:ilvl w:val="0"/>
          <w:numId w:val="29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CD5DA9" w:rsidRPr="00C85D48" w:rsidRDefault="00527B06" w:rsidP="00C85D48">
      <w:pPr>
        <w:suppressAutoHyphens w:val="0"/>
        <w:autoSpaceDN/>
        <w:spacing w:after="160"/>
        <w:ind w:firstLine="567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C85D48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Содержание программы основано на положениях нормативно-правовых актов Российской Федерации:</w:t>
      </w:r>
    </w:p>
    <w:p w:rsidR="00CD5DA9" w:rsidRPr="003C6C72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textAlignment w:val="auto"/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Федеральный закон от 29.12.2012г. No 273-ФЗ «Об образовании в Российской Федерации»;</w:t>
      </w:r>
    </w:p>
    <w:p w:rsidR="00CD5DA9" w:rsidRPr="003C6C72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textAlignment w:val="auto"/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  <w:lastRenderedPageBreak/>
        <w:t>СанПиН 2.4.4.3172 — 14 «Санитарно-эпидемиологические требования к устройству, содержанию и организации режима работы образов</w:t>
      </w:r>
      <w:r w:rsidRPr="003C6C72"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  <w:t>а</w:t>
      </w:r>
      <w:r w:rsidRPr="003C6C72">
        <w:rPr>
          <w:rFonts w:ascii="Times New Roman" w:hAnsi="Times New Roman" w:cs="Mangal"/>
          <w:color w:val="000000"/>
          <w:kern w:val="2"/>
          <w:sz w:val="24"/>
          <w:szCs w:val="24"/>
          <w:lang w:eastAsia="zh-CN" w:bidi="hi-IN"/>
        </w:rPr>
        <w:t>тельных организаций дополнительного образования детей», утв. Постановлением государственного врача РФ от 4 июля 2014 г №41;</w:t>
      </w:r>
    </w:p>
    <w:p w:rsidR="00CD5DA9" w:rsidRPr="003C6C72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textAlignment w:val="auto"/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Приказ Министерства образования и науки Российской Федерации от 29.08.2013г. N 1008 «Об утверждении порядка организации и осущ</w:t>
      </w: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е</w:t>
      </w: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ствления образовательной деятельности по дополнительным общеобразовательным программам»;</w:t>
      </w:r>
    </w:p>
    <w:p w:rsidR="00CD5DA9" w:rsidRPr="003C6C72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textAlignment w:val="auto"/>
        <w:rPr>
          <w:rFonts w:ascii="Times New Roman" w:hAnsi="Times New Roman" w:cs="Mangal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Концепция развития дополнительного образования детей (распоряжение Правительства Российской Федерации от 4 сентября 2014 г. №1726 р);</w:t>
      </w:r>
    </w:p>
    <w:p w:rsidR="00CD5DA9" w:rsidRPr="003C6C72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textAlignment w:val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Примерные требования к программам дополнительного образования детей, направленные письмом Минобрнауки РФ от 11.12.2006 № 06-1844. </w:t>
      </w:r>
    </w:p>
    <w:p w:rsidR="00CD5DA9" w:rsidRDefault="00CD5DA9" w:rsidP="00C85D48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/>
        <w:ind w:hanging="975"/>
        <w:contextualSpacing/>
        <w:jc w:val="both"/>
        <w:textAlignment w:val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>Письмо Минобрнауки России от 18 ноября 2015 г. №09-3242 «О направлении рекомендации по проектированию дополнительных общера</w:t>
      </w: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>з</w:t>
      </w:r>
      <w:r w:rsidRPr="003C6C72">
        <w:rPr>
          <w:rFonts w:ascii="Times New Roman" w:hAnsi="Times New Roman"/>
          <w:kern w:val="2"/>
          <w:sz w:val="24"/>
          <w:szCs w:val="24"/>
          <w:lang w:eastAsia="zh-CN" w:bidi="hi-IN"/>
        </w:rPr>
        <w:t>вивающих программ»</w:t>
      </w:r>
    </w:p>
    <w:p w:rsidR="008C43BE" w:rsidRPr="008C43BE" w:rsidRDefault="008C43BE" w:rsidP="00C85D48">
      <w:pPr>
        <w:pStyle w:val="3"/>
        <w:spacing w:before="90" w:line="276" w:lineRule="auto"/>
        <w:ind w:right="120" w:firstLine="517"/>
        <w:rPr>
          <w:b w:val="0"/>
          <w:sz w:val="24"/>
          <w:szCs w:val="24"/>
          <w:lang w:val="ru-RU"/>
        </w:rPr>
      </w:pPr>
      <w:r w:rsidRPr="008C43BE">
        <w:rPr>
          <w:b w:val="0"/>
          <w:w w:val="105"/>
          <w:sz w:val="24"/>
          <w:szCs w:val="24"/>
          <w:lang w:val="ru-RU"/>
        </w:rPr>
        <w:t xml:space="preserve">Положение </w:t>
      </w:r>
      <w:r w:rsidR="00C46AC8">
        <w:rPr>
          <w:b w:val="0"/>
          <w:w w:val="105"/>
          <w:sz w:val="24"/>
          <w:szCs w:val="24"/>
          <w:lang w:val="ru-RU"/>
        </w:rPr>
        <w:t xml:space="preserve">о </w:t>
      </w:r>
      <w:r w:rsidRPr="008C43BE">
        <w:rPr>
          <w:b w:val="0"/>
          <w:w w:val="105"/>
          <w:sz w:val="24"/>
          <w:szCs w:val="24"/>
          <w:lang w:val="ru-RU"/>
        </w:rPr>
        <w:t>дополнительной общеобразоват</w:t>
      </w:r>
      <w:r w:rsidR="00C46AC8">
        <w:rPr>
          <w:b w:val="0"/>
          <w:w w:val="105"/>
          <w:sz w:val="24"/>
          <w:szCs w:val="24"/>
          <w:lang w:val="ru-RU"/>
        </w:rPr>
        <w:t>ельной общеразвивающей программе</w:t>
      </w:r>
      <w:r>
        <w:rPr>
          <w:b w:val="0"/>
          <w:w w:val="105"/>
          <w:sz w:val="24"/>
          <w:szCs w:val="24"/>
          <w:lang w:val="ru-RU"/>
        </w:rPr>
        <w:t>.</w:t>
      </w:r>
    </w:p>
    <w:p w:rsidR="003C6C72" w:rsidRPr="008C43BE" w:rsidRDefault="003C6C72" w:rsidP="008C43BE">
      <w:pPr>
        <w:pStyle w:val="a4"/>
        <w:numPr>
          <w:ilvl w:val="0"/>
          <w:numId w:val="24"/>
        </w:numPr>
        <w:tabs>
          <w:tab w:val="clear" w:pos="975"/>
          <w:tab w:val="num" w:pos="567"/>
        </w:tabs>
        <w:suppressAutoHyphens w:val="0"/>
        <w:autoSpaceDN/>
        <w:spacing w:after="0" w:line="360" w:lineRule="auto"/>
        <w:ind w:hanging="975"/>
        <w:contextualSpacing/>
        <w:jc w:val="both"/>
        <w:textAlignment w:val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3C6C72" w:rsidRPr="00A921C3" w:rsidRDefault="003C6C72" w:rsidP="00A921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79DE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0162"/>
        <w:gridCol w:w="1843"/>
        <w:gridCol w:w="1701"/>
      </w:tblGrid>
      <w:tr w:rsidR="00A921C3" w:rsidRPr="007674FF" w:rsidTr="00A921C3">
        <w:trPr>
          <w:trHeight w:val="539"/>
        </w:trPr>
        <w:tc>
          <w:tcPr>
            <w:tcW w:w="1888" w:type="dxa"/>
            <w:vMerge w:val="restart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162" w:type="dxa"/>
            <w:vMerge w:val="restart"/>
            <w:shd w:val="clear" w:color="auto" w:fill="auto"/>
          </w:tcPr>
          <w:p w:rsidR="003C6C72" w:rsidRPr="00A921C3" w:rsidRDefault="003C6C72" w:rsidP="00A921C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21C3" w:rsidRPr="007674FF" w:rsidTr="00A921C3">
        <w:trPr>
          <w:trHeight w:val="152"/>
        </w:trPr>
        <w:tc>
          <w:tcPr>
            <w:tcW w:w="1888" w:type="dxa"/>
            <w:vMerge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2" w:type="dxa"/>
            <w:vMerge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A921C3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162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спортивных занятий.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1843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6C72" w:rsidRPr="007674FF" w:rsidRDefault="003C6C72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C72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3C6C72" w:rsidRDefault="003C6C72" w:rsidP="00A921C3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0162" w:type="dxa"/>
            <w:shd w:val="clear" w:color="auto" w:fill="auto"/>
          </w:tcPr>
          <w:p w:rsidR="003C6C72" w:rsidRPr="00251959" w:rsidRDefault="003C6C72" w:rsidP="00A921C3">
            <w:pPr>
              <w:pStyle w:val="a4"/>
              <w:spacing w:line="240" w:lineRule="auto"/>
              <w:ind w:left="0" w:firstLine="1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hAnsi="Times New Roman"/>
                <w:sz w:val="24"/>
                <w:szCs w:val="24"/>
              </w:rPr>
              <w:t>Ознакомление с базовым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шагами классической аэробики. </w:t>
            </w:r>
            <w:r w:rsidRPr="000D093E">
              <w:rPr>
                <w:rFonts w:ascii="Times New Roman" w:hAnsi="Times New Roman"/>
                <w:sz w:val="24"/>
                <w:szCs w:val="24"/>
              </w:rPr>
              <w:t>Формирование умений и навыков  выполнения базовых шагов (элемен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тов) без смены лидирующей ноги. </w:t>
            </w:r>
            <w:r w:rsidRPr="000D093E">
              <w:rPr>
                <w:rFonts w:ascii="Times New Roman" w:hAnsi="Times New Roman"/>
                <w:sz w:val="24"/>
                <w:szCs w:val="24"/>
              </w:rPr>
              <w:t>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1843" w:type="dxa"/>
            <w:shd w:val="clear" w:color="auto" w:fill="auto"/>
          </w:tcPr>
          <w:p w:rsidR="003C6C72" w:rsidRDefault="00B46B7F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6C72" w:rsidRDefault="00B46B7F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72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3C6C72" w:rsidRDefault="003C6C72" w:rsidP="00A921C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0162" w:type="dxa"/>
            <w:shd w:val="clear" w:color="auto" w:fill="auto"/>
          </w:tcPr>
          <w:p w:rsidR="003C6C72" w:rsidRPr="000D093E" w:rsidRDefault="003C6C72" w:rsidP="00A921C3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во время занятий гимнастикой с элементами акробатики. Формирование умений  и навыков  выполнения базовых шагов (элемент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ов) со  сменой лидирующей ноги.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гибкости.  </w:t>
            </w:r>
          </w:p>
          <w:p w:rsidR="003C6C72" w:rsidRPr="000D093E" w:rsidRDefault="003C6C72" w:rsidP="00A921C3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шагов классической аэробики  в движении, вперед, назад, на месте, с изменен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ием направления. Стретчинг.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 и базовых  комплексов без музыкального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музыкальным сопровождением.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  к «аэробическим» комбинациям с учетом интенсивности и ритма, выполнение комбинаций под музыкальное сопровождение.</w:t>
            </w:r>
          </w:p>
          <w:p w:rsidR="003C6C72" w:rsidRPr="00251959" w:rsidRDefault="003C6C72" w:rsidP="00A921C3">
            <w:pPr>
              <w:pStyle w:val="a4"/>
              <w:spacing w:line="240" w:lineRule="auto"/>
              <w:ind w:left="-25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комбинации из разученных эле</w:t>
            </w: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ментов.</w:t>
            </w:r>
          </w:p>
        </w:tc>
        <w:tc>
          <w:tcPr>
            <w:tcW w:w="1843" w:type="dxa"/>
            <w:shd w:val="clear" w:color="auto" w:fill="auto"/>
          </w:tcPr>
          <w:p w:rsidR="003C6C72" w:rsidRDefault="003C6C72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6C72" w:rsidRDefault="003C6C72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1C3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10162" w:type="dxa"/>
            <w:shd w:val="clear" w:color="auto" w:fill="auto"/>
          </w:tcPr>
          <w:p w:rsidR="00A921C3" w:rsidRPr="005C5869" w:rsidRDefault="00A921C3" w:rsidP="00A921C3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Упр. из спортивных игр (волейбол). ) Развитие силы  мышц туловища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сопротивления собственного веса.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 мышц туло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вища с использованием гантелей.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силы  мышц верхних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нижних к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онечностей, туловища с использованием фитболов. Стретчинг.</w:t>
            </w:r>
          </w:p>
          <w:p w:rsidR="00A921C3" w:rsidRPr="000D093E" w:rsidRDefault="00A921C3" w:rsidP="00A921C3">
            <w:pPr>
              <w:pStyle w:val="Standard"/>
              <w:spacing w:after="0" w:line="240" w:lineRule="auto"/>
              <w:ind w:left="-25"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выполнение с учетом индивидуальных особенностей физического развития: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плексы и комбинации упражнений.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(совместно с учителем) и осваивание комплекса и комб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инации из изученных упражнений.</w:t>
            </w:r>
          </w:p>
        </w:tc>
        <w:tc>
          <w:tcPr>
            <w:tcW w:w="1843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21C3" w:rsidRPr="007674FF" w:rsidTr="00A921C3">
        <w:trPr>
          <w:trHeight w:val="555"/>
        </w:trPr>
        <w:tc>
          <w:tcPr>
            <w:tcW w:w="1888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Степ-аэробика</w:t>
            </w:r>
          </w:p>
        </w:tc>
        <w:tc>
          <w:tcPr>
            <w:tcW w:w="10162" w:type="dxa"/>
            <w:shd w:val="clear" w:color="auto" w:fill="auto"/>
          </w:tcPr>
          <w:p w:rsidR="00A921C3" w:rsidRPr="005C5869" w:rsidRDefault="00A921C3" w:rsidP="00A921C3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во время занятий на степ – платформе. Ознакомление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базовыми шагами степ- аэробики.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осанки.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Базовые шаги и связки аэробики.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 выполнения базовых шагов (элемен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тов) без смены лидирующей ноги.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различных плоскостях. Согласованные сочетания движения руками с  выполнением базовых  шагов (элементов) без смены лидирующей ноги.</w:t>
            </w:r>
          </w:p>
          <w:p w:rsidR="00A921C3" w:rsidRPr="000D093E" w:rsidRDefault="00A921C3" w:rsidP="00A921C3">
            <w:pPr>
              <w:pStyle w:val="Standard"/>
              <w:spacing w:after="0" w:line="240" w:lineRule="auto"/>
              <w:ind w:left="-25"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различных плоскостях. Согласованные сочетания движения руками с  выполнением базовых  шагов (элементов) со сменой лидирующей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 и базовых комплексов степ- аэробики  без музыкального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музыкальным сопровождением.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  к комбинациям  степ – аэробики с учетом интенсивности и ритма, выполнение комбинаций под музыкальное сопровожд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ение.</w:t>
            </w:r>
          </w:p>
        </w:tc>
        <w:tc>
          <w:tcPr>
            <w:tcW w:w="1843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21C3" w:rsidRPr="007674FF" w:rsidTr="00A921C3">
        <w:trPr>
          <w:trHeight w:val="2016"/>
        </w:trPr>
        <w:tc>
          <w:tcPr>
            <w:tcW w:w="1888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162" w:type="dxa"/>
            <w:shd w:val="clear" w:color="auto" w:fill="auto"/>
          </w:tcPr>
          <w:p w:rsidR="00A921C3" w:rsidRPr="005C5869" w:rsidRDefault="00A921C3" w:rsidP="00A921C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по л/а. Бег дистанции 200-500 в режиме повторно-интервального метода. </w:t>
            </w:r>
          </w:p>
          <w:p w:rsidR="00A921C3" w:rsidRPr="000D093E" w:rsidRDefault="00A921C3" w:rsidP="00A921C3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продвижением и изменением направлений; поворотами вправо и влево, на правой, левой ноге и поочередно. Равномерный 6-ти минутный бег.  Совершенствование комбинаций из изученных элементов степ-аэробики под музыкальное сопровождение.</w:t>
            </w:r>
          </w:p>
        </w:tc>
        <w:tc>
          <w:tcPr>
            <w:tcW w:w="1843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921C3" w:rsidRDefault="00A921C3" w:rsidP="00A921C3">
            <w:pPr>
              <w:pStyle w:val="a4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426B" w:rsidRDefault="00A2426B" w:rsidP="00A2426B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21C3" w:rsidRDefault="00A921C3" w:rsidP="00A2426B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00144">
        <w:rPr>
          <w:rFonts w:ascii="Times New Roman" w:hAnsi="Times New Roman"/>
          <w:b/>
          <w:sz w:val="24"/>
          <w:szCs w:val="24"/>
        </w:rPr>
        <w:t>одержание учебно-тематического плана</w:t>
      </w:r>
    </w:p>
    <w:p w:rsidR="00A921C3" w:rsidRDefault="00A921C3" w:rsidP="00A921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16"/>
        <w:gridCol w:w="10216"/>
        <w:gridCol w:w="2119"/>
      </w:tblGrid>
      <w:tr w:rsidR="00A921C3" w:rsidRPr="007674FF" w:rsidTr="00A921C3">
        <w:tc>
          <w:tcPr>
            <w:tcW w:w="1844" w:type="dxa"/>
            <w:shd w:val="clear" w:color="auto" w:fill="auto"/>
          </w:tcPr>
          <w:p w:rsidR="00A921C3" w:rsidRPr="007674FF" w:rsidRDefault="00A921C3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7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Наименование раздела, темы</w:t>
            </w:r>
          </w:p>
        </w:tc>
        <w:tc>
          <w:tcPr>
            <w:tcW w:w="1417" w:type="dxa"/>
            <w:shd w:val="clear" w:color="auto" w:fill="auto"/>
          </w:tcPr>
          <w:p w:rsidR="00A921C3" w:rsidRPr="007674FF" w:rsidRDefault="00A921C3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B7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0632" w:type="dxa"/>
            <w:shd w:val="clear" w:color="auto" w:fill="auto"/>
          </w:tcPr>
          <w:p w:rsidR="00A921C3" w:rsidRPr="007674FF" w:rsidRDefault="00A921C3" w:rsidP="00A2426B">
            <w:pPr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674FF">
              <w:rPr>
                <w:rFonts w:ascii="Times New Roman" w:hAnsi="Times New Roman" w:cs="Mangal"/>
                <w:kern w:val="2"/>
                <w:sz w:val="24"/>
                <w:szCs w:val="24"/>
                <w:lang w:eastAsia="zh-CN" w:bidi="hi-IN"/>
              </w:rPr>
              <w:t>Содержание раздела, тем</w:t>
            </w:r>
          </w:p>
          <w:p w:rsidR="00A921C3" w:rsidRPr="007674FF" w:rsidRDefault="00A921C3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21C3" w:rsidRPr="007674FF" w:rsidRDefault="00A921C3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4F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Формы контроля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Pr="007674FF" w:rsidRDefault="00445B31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417" w:type="dxa"/>
            <w:shd w:val="clear" w:color="auto" w:fill="auto"/>
          </w:tcPr>
          <w:p w:rsidR="00445B31" w:rsidRDefault="00B46B7F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445B31" w:rsidRPr="007674FF" w:rsidRDefault="00445B31" w:rsidP="00A2426B">
            <w:pPr>
              <w:pStyle w:val="a4"/>
              <w:spacing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спортивных занятий.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B46B7F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Pr="007674FF" w:rsidRDefault="00445B31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417" w:type="dxa"/>
            <w:shd w:val="clear" w:color="auto" w:fill="auto"/>
          </w:tcPr>
          <w:p w:rsidR="00445B31" w:rsidRDefault="00445B31" w:rsidP="00A2426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445B31" w:rsidRPr="00251959" w:rsidRDefault="00445B31" w:rsidP="00A2426B">
            <w:pPr>
              <w:pStyle w:val="a4"/>
              <w:spacing w:line="240" w:lineRule="auto"/>
              <w:ind w:left="0" w:firstLine="1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hAnsi="Times New Roman"/>
                <w:sz w:val="24"/>
                <w:szCs w:val="24"/>
              </w:rPr>
              <w:t>Ознакомление с базовым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шагами классической аэробики. </w:t>
            </w:r>
            <w:r w:rsidRPr="000D093E">
              <w:rPr>
                <w:rFonts w:ascii="Times New Roman" w:hAnsi="Times New Roman"/>
                <w:sz w:val="24"/>
                <w:szCs w:val="24"/>
              </w:rPr>
              <w:t>Формирование умений и навыков  выполнения базовых шагов (элемен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тов) без смены лидирующей ноги. </w:t>
            </w:r>
            <w:r w:rsidRPr="000D093E">
              <w:rPr>
                <w:rFonts w:ascii="Times New Roman" w:hAnsi="Times New Roman"/>
                <w:sz w:val="24"/>
                <w:szCs w:val="24"/>
              </w:rPr>
              <w:t>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Предварительный, текущий 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Default="00445B31" w:rsidP="00A242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shd w:val="clear" w:color="auto" w:fill="auto"/>
          </w:tcPr>
          <w:p w:rsidR="00445B31" w:rsidRDefault="00445B31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2" w:type="dxa"/>
            <w:shd w:val="clear" w:color="auto" w:fill="auto"/>
          </w:tcPr>
          <w:p w:rsidR="00445B31" w:rsidRPr="000D093E" w:rsidRDefault="00445B31" w:rsidP="00A2426B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во время занятий гимнастикой с элементами акробатики. Формирование умений  и навыков  выполнения базовых шагов (элемент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ов) со  сменой лидирующей ноги.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гибкости.  </w:t>
            </w:r>
          </w:p>
          <w:p w:rsidR="00445B31" w:rsidRPr="000D093E" w:rsidRDefault="00445B31" w:rsidP="00A2426B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шагов классической аэробики  в движении, вперед, назад, на месте, с изменен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ием направления. Стретчинг.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 и базовых  комплексов без музыкального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музыкальным сопровождением. 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  к «аэробическим» комбинациям с учетом интенсивности и ритма, выполнение комбинаций под музыкальное сопровождение.</w:t>
            </w:r>
          </w:p>
          <w:p w:rsidR="00445B31" w:rsidRPr="00251959" w:rsidRDefault="00445B31" w:rsidP="00A2426B">
            <w:pPr>
              <w:pStyle w:val="a4"/>
              <w:spacing w:line="240" w:lineRule="auto"/>
              <w:ind w:left="-25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комбинации из разученных эле</w:t>
            </w: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ментов.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Текущий, итоговый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Pr="001C54BC" w:rsidRDefault="00445B31" w:rsidP="001C54BC">
            <w:pPr>
              <w:pStyle w:val="Standard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1417" w:type="dxa"/>
            <w:shd w:val="clear" w:color="auto" w:fill="auto"/>
          </w:tcPr>
          <w:p w:rsidR="00445B31" w:rsidRDefault="00B46B7F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45B31" w:rsidRDefault="00445B31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B31" w:rsidRDefault="00445B31" w:rsidP="00A2426B">
            <w:pPr>
              <w:pStyle w:val="Standard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445B31" w:rsidRPr="000D093E" w:rsidRDefault="00445B31" w:rsidP="00B46B7F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  <w:r w:rsidR="00B4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спортивных игр (волейбол).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силы  мышц туловища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сопротивления собственного веса.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 мышц туло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вища с использованием гантелей. 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</w:tr>
      <w:tr w:rsidR="00B46B7F" w:rsidRPr="007674FF" w:rsidTr="00A921C3">
        <w:tc>
          <w:tcPr>
            <w:tcW w:w="1844" w:type="dxa"/>
            <w:shd w:val="clear" w:color="auto" w:fill="auto"/>
          </w:tcPr>
          <w:p w:rsidR="00B46B7F" w:rsidRDefault="00B46B7F" w:rsidP="001C54BC">
            <w:pPr>
              <w:pStyle w:val="Standard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417" w:type="dxa"/>
            <w:shd w:val="clear" w:color="auto" w:fill="auto"/>
          </w:tcPr>
          <w:p w:rsidR="00B46B7F" w:rsidRDefault="00B46B7F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B46B7F" w:rsidRPr="005C5869" w:rsidRDefault="00B46B7F" w:rsidP="00B46B7F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1701" w:type="dxa"/>
            <w:shd w:val="clear" w:color="auto" w:fill="auto"/>
          </w:tcPr>
          <w:p w:rsidR="00B46B7F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46B7F" w:rsidRPr="007674FF" w:rsidTr="00A921C3">
        <w:tc>
          <w:tcPr>
            <w:tcW w:w="1844" w:type="dxa"/>
            <w:shd w:val="clear" w:color="auto" w:fill="auto"/>
          </w:tcPr>
          <w:p w:rsidR="00B46B7F" w:rsidRDefault="00B46B7F" w:rsidP="001C54BC">
            <w:pPr>
              <w:pStyle w:val="Standard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7" w:type="dxa"/>
            <w:shd w:val="clear" w:color="auto" w:fill="auto"/>
          </w:tcPr>
          <w:p w:rsidR="00B46B7F" w:rsidRDefault="00B46B7F" w:rsidP="00A2426B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2" w:type="dxa"/>
            <w:shd w:val="clear" w:color="auto" w:fill="auto"/>
          </w:tcPr>
          <w:p w:rsidR="00B46B7F" w:rsidRPr="005C5869" w:rsidRDefault="00B46B7F" w:rsidP="00A2426B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 мышц нижних  конечностей,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вища с использованием фитболов. 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Стретчинг.</w:t>
            </w:r>
            <w:r w:rsidR="00386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 мышц верхних конечностей, туловища с использованием фитболов. Стретчинг.</w:t>
            </w: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Разучивание и выполнение </w:t>
            </w:r>
            <w:r w:rsidRPr="00251959">
              <w:rPr>
                <w:rStyle w:val="c1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учетом индивидуальных особенностей физического развития: </w:t>
            </w: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и комбинации упражнений</w:t>
            </w:r>
            <w:r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(совместно с учителем) и осваивание комплекса и комбинации из изученных упражнений. Упр. из спортивных игр (волейбол). Развитие силы  мышц нижних и   верхних конечностей</w:t>
            </w:r>
          </w:p>
        </w:tc>
        <w:tc>
          <w:tcPr>
            <w:tcW w:w="1701" w:type="dxa"/>
            <w:shd w:val="clear" w:color="auto" w:fill="auto"/>
          </w:tcPr>
          <w:p w:rsidR="00B46B7F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итоговый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Default="00445B31" w:rsidP="00445B31">
            <w:pPr>
              <w:pStyle w:val="Standard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Степ-аэробика</w:t>
            </w:r>
          </w:p>
          <w:p w:rsidR="00445B31" w:rsidRDefault="00445B31" w:rsidP="00A242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5B31" w:rsidRDefault="00445B31" w:rsidP="00445B31">
            <w:pPr>
              <w:pStyle w:val="Standard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5B31" w:rsidRPr="007674FF" w:rsidRDefault="00445B31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445B31" w:rsidRPr="005C5869" w:rsidRDefault="00445B31" w:rsidP="00A2426B">
            <w:pPr>
              <w:pStyle w:val="Standard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во время занятий на степ – платформе. Ознакомление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базовыми шагами степ- аэробики.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осанки.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Базовые шаги и связки аэробики.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 выполнения базовых шагов (элемен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тов) без смены лидирующей ноги.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различных плоскостях. Согласованные сочетания движения руками с  выполнением базовых  шагов (элементов) без смены лидирующей ноги.</w:t>
            </w:r>
          </w:p>
          <w:p w:rsidR="00445B31" w:rsidRPr="000D093E" w:rsidRDefault="00445B31" w:rsidP="00A2426B">
            <w:pPr>
              <w:pStyle w:val="Standard"/>
              <w:spacing w:after="0" w:line="240" w:lineRule="auto"/>
              <w:ind w:left="-25"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в различных плоскостях. Согласованные сочетания движения руками с  выполнением базовых  шагов (элементов) со сменой лидирующей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 и базовых комплексов степ- аэробики  без музыкального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музыкальным сопровождением. </w:t>
            </w: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  к комбинациям  степ – аэробики с учетом интенсивности и ритма, выполнение комбинаций под музыкальное сопровожд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ение.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Предварительный, текущий, итоговый</w:t>
            </w:r>
          </w:p>
        </w:tc>
      </w:tr>
      <w:tr w:rsidR="00445B31" w:rsidRPr="007674FF" w:rsidTr="00A921C3">
        <w:tc>
          <w:tcPr>
            <w:tcW w:w="1844" w:type="dxa"/>
            <w:shd w:val="clear" w:color="auto" w:fill="auto"/>
          </w:tcPr>
          <w:p w:rsidR="00445B31" w:rsidRDefault="00445B31" w:rsidP="00445B31">
            <w:pPr>
              <w:pStyle w:val="Standard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  <w:shd w:val="clear" w:color="auto" w:fill="auto"/>
          </w:tcPr>
          <w:p w:rsidR="00445B31" w:rsidRPr="007674FF" w:rsidRDefault="00445B31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445B31" w:rsidRPr="005C5869" w:rsidRDefault="00445B31" w:rsidP="00A242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по л/а. Бег дистанции 200-500 в режиме повторно-интервального метода. </w:t>
            </w:r>
          </w:p>
          <w:p w:rsidR="00445B31" w:rsidRPr="000D093E" w:rsidRDefault="00445B31" w:rsidP="00A2426B">
            <w:pPr>
              <w:pStyle w:val="Standard"/>
              <w:spacing w:after="0" w:line="240" w:lineRule="auto"/>
              <w:ind w:left="-2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продвижением и изменением направлений; поворотами вправо и влево, на правой, левой ноге и поочередно. Равномерный 6-ти минутный бег.  Совершенствование комбинаций из изученных элементов степ-аэробики под музыкальное сопровождение.</w:t>
            </w:r>
          </w:p>
        </w:tc>
        <w:tc>
          <w:tcPr>
            <w:tcW w:w="1701" w:type="dxa"/>
            <w:shd w:val="clear" w:color="auto" w:fill="auto"/>
          </w:tcPr>
          <w:p w:rsidR="00445B31" w:rsidRPr="007674FF" w:rsidRDefault="00E04BE5" w:rsidP="00A242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Итоговый </w:t>
            </w:r>
          </w:p>
        </w:tc>
      </w:tr>
    </w:tbl>
    <w:p w:rsidR="005C5869" w:rsidRPr="00071A26" w:rsidRDefault="005C5869" w:rsidP="00071A2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24c261f7a61eab53015bf320a7f4155a51913d3d"/>
      <w:bookmarkStart w:id="1" w:name="3"/>
      <w:bookmarkEnd w:id="0"/>
      <w:bookmarkEnd w:id="1"/>
    </w:p>
    <w:p w:rsidR="005C5869" w:rsidRDefault="005C5869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426B" w:rsidRDefault="00A2426B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426B" w:rsidRDefault="00A2426B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426B" w:rsidRDefault="00A2426B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426B" w:rsidRDefault="00A2426B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0C25" w:rsidRDefault="00FF0C25" w:rsidP="001C54B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2FE5" w:rsidRPr="00251959" w:rsidRDefault="00922BC5" w:rsidP="005C58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Календарно-поурочное планирование  8-1</w:t>
      </w:r>
      <w:r w:rsidR="008D0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51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</w:t>
      </w:r>
    </w:p>
    <w:p w:rsidR="00312FE5" w:rsidRPr="00251959" w:rsidRDefault="00312F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675"/>
        <w:gridCol w:w="11125"/>
        <w:gridCol w:w="1560"/>
        <w:gridCol w:w="1701"/>
      </w:tblGrid>
      <w:tr w:rsidR="00071A26" w:rsidRPr="00251959" w:rsidTr="00071A26">
        <w:trPr>
          <w:trHeight w:val="52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e027697e950bd8466053dac91f11994a1e1b54be"/>
            <w:bookmarkStart w:id="3" w:name="6"/>
            <w:bookmarkEnd w:id="2"/>
            <w:bookmarkEnd w:id="3"/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312FE5" w:rsidRPr="00251959" w:rsidTr="00071A26">
        <w:trPr>
          <w:trHeight w:val="2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312FE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922BC5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  <w:r w:rsidR="00203BB6"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A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</w:t>
            </w:r>
            <w:r w:rsidR="00203BB6" w:rsidRPr="0025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12FE5" w:rsidRPr="00251959" w:rsidTr="00071A26">
        <w:trPr>
          <w:trHeight w:val="2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251959" w:rsidRDefault="00312FE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E5" w:rsidRPr="00E03C9E" w:rsidRDefault="00922B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03C9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  <w:r w:rsidR="00460626" w:rsidRPr="00E03C9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071A26" w:rsidRPr="00251959" w:rsidTr="00071A26">
        <w:trPr>
          <w:trHeight w:val="33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Гигиена спортивных занятий.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BB3BB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F" w:rsidRPr="00251959" w:rsidTr="00071A26">
        <w:trPr>
          <w:trHeight w:val="330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70F" w:rsidRPr="001C7300" w:rsidRDefault="0041370F" w:rsidP="0041370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Классическая аэробика</w:t>
            </w:r>
            <w:r w:rsidR="00460626" w:rsidRPr="001C73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071A26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8D00F2" w:rsidRDefault="00071A26" w:rsidP="0041370F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D0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Собеседование, введение в учебный курс.</w:t>
            </w:r>
            <w:r w:rsidR="001C73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D0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Бег дистанции 200-500 в режиме повторно-интервального мет</w:t>
            </w:r>
            <w:r w:rsidRPr="008D0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r w:rsidRPr="008D00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да. Ознакомление с базовыми шагами классической аэробики.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BB3BB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26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8D00F2" w:rsidRDefault="00071A26" w:rsidP="001C7300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2">
              <w:rPr>
                <w:rStyle w:val="c1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в высоту с продвижением и изменением направлений; поворотами вправо и влево, на правой, левой ноге и поочередно. </w:t>
            </w:r>
            <w:r w:rsidRPr="008D00F2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умений и нав</w:t>
            </w:r>
            <w:r w:rsidR="001C7300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ыков  выполнения базовых шагов.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BB3BB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26" w:rsidRPr="00251959" w:rsidTr="00071A26">
        <w:trPr>
          <w:trHeight w:val="26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8D00F2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Равномерный 6-ти минутный бег.  Согласованные сочетания движения руками с  выполнением базовых  шагов (элементов) без смены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BB3BB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F" w:rsidRPr="00251959" w:rsidTr="00071A26">
        <w:trPr>
          <w:trHeight w:val="262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70F" w:rsidRPr="001C7300" w:rsidRDefault="0041370F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</w:t>
            </w:r>
            <w:r w:rsidR="00460626"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9A3EB3"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460626"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071A26" w:rsidRPr="00251959" w:rsidTr="00071A26">
        <w:trPr>
          <w:trHeight w:val="28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CD5DA9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во время занятий гимнастикой с элементами акробатики. Формирование умений  и навыков  выполнения базовых шагов (элементов) со  сменой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26" w:rsidRPr="00251959" w:rsidTr="00071A26">
        <w:trPr>
          <w:trHeight w:val="2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1C7300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гибкости. Формирование умений  и нав</w:t>
            </w:r>
            <w:r w:rsidR="001C7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ыков  выполнения базовых шагов 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 сменой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A26" w:rsidRPr="00251959" w:rsidTr="00071A26">
        <w:trPr>
          <w:trHeight w:val="32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гибкости.  Согласованные сочетания движения руками с  выполнением базовых  шагов (элементов) со сменой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1A26"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A26" w:rsidRPr="00251959" w:rsidRDefault="00071A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A64FDF">
        <w:trPr>
          <w:trHeight w:val="321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(8ч)</w:t>
            </w:r>
          </w:p>
        </w:tc>
      </w:tr>
      <w:tr w:rsidR="009A3EB3" w:rsidRPr="00251959" w:rsidTr="00A64FDF">
        <w:trPr>
          <w:trHeight w:val="321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Гимнастика (7)</w:t>
            </w:r>
          </w:p>
        </w:tc>
      </w:tr>
      <w:tr w:rsidR="009A3EB3" w:rsidRPr="00251959" w:rsidTr="00071A26">
        <w:trPr>
          <w:trHeight w:val="28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шагов классической аэробики  в движении, вперед, назад, на месте</w:t>
            </w:r>
            <w:r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31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шагов классической аэробики  в движении, вперед, назад, на месте, с изменением направления.</w:t>
            </w:r>
            <w:r w:rsidRPr="0025195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Стретчинг.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0D093E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 и базовых  комплексов без музыкального сопровождением.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0D093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ений  и базовых  комплексов 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музыкальным сопровождением.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2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музыкального сопровождения  к «аэробическим» комбинациям с учетом интенсивности и ритма, выполнение комбинаций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2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0D093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ыполнение комбинаций под музыкальное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одбор музыкального сопровождения  к «аэробическим» комбинациям с учетом интенсивности и ритма,.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2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комбинации из разученных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ементов. Правила техники безопасности во время занятий функциональным тренингом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23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4606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игры (1)</w:t>
            </w:r>
          </w:p>
        </w:tc>
      </w:tr>
      <w:tr w:rsidR="009A3EB3" w:rsidRPr="00251959" w:rsidTr="00071A26">
        <w:trPr>
          <w:trHeight w:val="22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спортивных игр (волейбол).</w:t>
            </w: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Развитие силы  мышц туловища с использованием сопротивления собственного веса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CC6A78">
        <w:trPr>
          <w:trHeight w:val="228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  <w:r w:rsidR="001C7300" w:rsidRPr="001C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</w:t>
            </w:r>
            <w:r w:rsidRPr="001C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9A3EB3" w:rsidRPr="00251959" w:rsidTr="0013687E">
        <w:trPr>
          <w:trHeight w:val="228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Теоретическая подготовка (1)</w:t>
            </w:r>
          </w:p>
        </w:tc>
      </w:tr>
      <w:tr w:rsidR="009A3EB3" w:rsidRPr="00251959" w:rsidTr="00071A26">
        <w:trPr>
          <w:trHeight w:val="20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0D093E" w:rsidRDefault="009A3E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02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9A3EB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игры (6)</w:t>
            </w:r>
          </w:p>
        </w:tc>
      </w:tr>
      <w:tr w:rsidR="009A3EB3" w:rsidRPr="00251959" w:rsidTr="00071A26">
        <w:trPr>
          <w:trHeight w:val="20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 мышц верхних конечностей, туловища с использованием фитболов. Стретчинг.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20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 мышц нижних  конечностей, туловища с использованием фитболов. Стретчинг.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19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и выполнение </w:t>
            </w:r>
            <w:r w:rsidRPr="00251959">
              <w:rPr>
                <w:rStyle w:val="c1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учетом индивидуальных особенностей физического развития: </w:t>
            </w:r>
            <w:r w:rsidRPr="00251959">
              <w:rPr>
                <w:rStyle w:val="c1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и комбинации упражнений.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19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(совместно с учителем) и осваивание комплекса и комбинации из изученных упражнений.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1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из спортивных игр (волейбол). Развитие силы  мышц нижних и   верхних конечностей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1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из спортивных игр (волейбол). Развитие силы  мышц туловища с использованием гантелей.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1B5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rPr>
          <w:trHeight w:val="190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1C73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Степ-аэробика (</w:t>
            </w:r>
            <w:r w:rsidR="001C7300" w:rsidRPr="001C73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</w:t>
            </w:r>
            <w:r w:rsidRPr="001C73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9A3EB3" w:rsidRPr="00251959" w:rsidTr="00071A26">
        <w:trPr>
          <w:trHeight w:val="86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0D093E" w:rsidRDefault="009A3EB3" w:rsidP="000D093E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Составление (совместно с учителем) и осваивание комплекса и комбинации из изученных упражнений.ТБ во время занятий на степ – платформе. Ознакомление с базовыми шагами степ- аэробики.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осанки. Базовые шаги и связки аэробики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B3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 w:rsidP="00CD5DA9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умений и навыков  выполнения базовых шагов (элементов) без смены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1C7300" w:rsidRDefault="009A3EB3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B3" w:rsidRPr="00251959" w:rsidRDefault="009A3E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8D6184"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1C73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(9ч)</w:t>
            </w:r>
          </w:p>
        </w:tc>
      </w:tr>
      <w:tr w:rsidR="001C7300" w:rsidRPr="00251959" w:rsidTr="000125CB"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1C73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Степ-аэробика (6ч)</w:t>
            </w:r>
          </w:p>
        </w:tc>
      </w:tr>
      <w:tr w:rsidR="001C7300" w:rsidRPr="00251959" w:rsidTr="00071A26">
        <w:trPr>
          <w:trHeight w:val="27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7170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руками в различных плоскостях. Согласованные сочетания движения руками с  выполнением базовых  шагов (элементов) без смены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7170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умений  и навыков  выполнения базовых шагов (элементов) со  сменой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20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7170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руками в различных плоскостях. Согласованные сочетания движения руками с  выполнением базовых  шагов (элементов) со сменой лидирующей ноги.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19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7170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Выполнениеупражнений  и базовых комплексов степ- аэробики  без музыкального и с музыкальным сопровождением.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19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музыкального сопровождения  к комбинациям  степ – аэробики с учетом интенсивности и ритма, выполнение комбинаций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19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комбинаций из изученных элементов степ-аэробики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190"/>
        </w:trPr>
        <w:tc>
          <w:tcPr>
            <w:tcW w:w="15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E96C7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атлетика (3ч)</w:t>
            </w:r>
          </w:p>
        </w:tc>
      </w:tr>
      <w:tr w:rsidR="001C7300" w:rsidRPr="00251959" w:rsidTr="00071A26">
        <w:trPr>
          <w:trHeight w:val="26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 по л/а. Бег дистанции 200-500 в режиме повторно-интервального метода. Совершенствование комбинаций из изученных элементов степ-аэробики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25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 w:rsidP="00CD5DA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в высоту с продвижением и изменением направлений; поворотами вправо и влево, на правой, левой ноге и поочередно. Совершенствование комбинаций из изученных элементов степ-аэробики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 w:rsidP="00CD5D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300" w:rsidRPr="00251959" w:rsidTr="00071A26">
        <w:trPr>
          <w:trHeight w:val="25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6-ти минутный бег.  Совершенствование комбинаций из изученных элементов степ-аэробики под музыкальное сопровождение.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1C7300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300" w:rsidRPr="00251959" w:rsidRDefault="001C73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869" w:rsidRDefault="005C5869" w:rsidP="00EE6AC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0D093E">
        <w:rPr>
          <w:rStyle w:val="c0"/>
          <w:b/>
          <w:bCs/>
          <w:color w:val="000000"/>
        </w:rPr>
        <w:lastRenderedPageBreak/>
        <w:t>ПЛАНИРУЕМЫЕ РЕЗУЛЬТАТЫ</w:t>
      </w:r>
    </w:p>
    <w:p w:rsidR="00445B31" w:rsidRPr="00445B31" w:rsidRDefault="00445B31" w:rsidP="008D00F2">
      <w:pPr>
        <w:pStyle w:val="c33"/>
        <w:shd w:val="clear" w:color="auto" w:fill="FFFFFF"/>
        <w:spacing w:before="0" w:beforeAutospacing="0" w:after="0" w:afterAutospacing="0"/>
        <w:ind w:firstLine="284"/>
        <w:rPr>
          <w:u w:val="single"/>
        </w:rPr>
      </w:pPr>
      <w:r w:rsidRPr="00445B31">
        <w:rPr>
          <w:u w:val="single"/>
        </w:rPr>
        <w:t>Личностные результаты: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чувства гордости за свою Родину, российский народ и историю России;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эстетических потребностей, ценностей и чувств;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мотивов учебной деятельности и личностного смысла учения;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-овладение навыками сотрудничества со взрослыми и сверстниками;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умения использовать знания об индивидуальных особенностях физического развития и физической подготовленности, о с</w:t>
      </w:r>
      <w:r w:rsidRPr="0066176E">
        <w:rPr>
          <w:rStyle w:val="c19"/>
          <w:color w:val="000000"/>
        </w:rPr>
        <w:t>о</w:t>
      </w:r>
      <w:r w:rsidRPr="0066176E">
        <w:rPr>
          <w:rStyle w:val="c19"/>
          <w:color w:val="000000"/>
        </w:rPr>
        <w:t>ответствии их возрастным и половым нормативам;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-владение знаниями о функциональных возможностях организма, способах профилактики заболеваний и перенапряжения средствами физич</w:t>
      </w:r>
      <w:r w:rsidRPr="0066176E">
        <w:rPr>
          <w:rStyle w:val="c19"/>
          <w:color w:val="000000"/>
        </w:rPr>
        <w:t>е</w:t>
      </w:r>
      <w:r w:rsidRPr="0066176E">
        <w:rPr>
          <w:rStyle w:val="c19"/>
          <w:color w:val="000000"/>
        </w:rPr>
        <w:t>ской культуры;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проявление дисциплинированности, внимательности, трудолюбия и упорства в достижении поставленных целей;</w:t>
      </w:r>
    </w:p>
    <w:p w:rsidR="00445B31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Style w:val="c19"/>
          <w:color w:val="000000"/>
        </w:rPr>
      </w:pPr>
      <w:r w:rsidRPr="0066176E">
        <w:rPr>
          <w:rStyle w:val="c19"/>
          <w:color w:val="000000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445B31" w:rsidRPr="00445B31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u w:val="single"/>
        </w:rPr>
      </w:pPr>
      <w:r w:rsidRPr="00445B31">
        <w:rPr>
          <w:u w:val="single"/>
        </w:rPr>
        <w:t>Метапредметные результаты: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овладение умениями организовывать здоровьеформирующую и здоровьесберегающую жизнедеятельность;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формирование навыка систематического наблюдения за своим физическим состоянием, величиной физических нагру</w:t>
      </w:r>
      <w:r>
        <w:rPr>
          <w:rStyle w:val="c19"/>
          <w:color w:val="000000"/>
        </w:rPr>
        <w:t>зок</w:t>
      </w:r>
      <w:r w:rsidRPr="0066176E">
        <w:rPr>
          <w:rStyle w:val="c19"/>
          <w:color w:val="000000"/>
        </w:rPr>
        <w:t>, показателями о</w:t>
      </w:r>
      <w:r w:rsidRPr="0066176E">
        <w:rPr>
          <w:rStyle w:val="c19"/>
          <w:color w:val="000000"/>
        </w:rPr>
        <w:t>с</w:t>
      </w:r>
      <w:r w:rsidRPr="0066176E">
        <w:rPr>
          <w:rStyle w:val="c19"/>
          <w:color w:val="000000"/>
        </w:rPr>
        <w:t>н</w:t>
      </w:r>
      <w:r>
        <w:rPr>
          <w:rStyle w:val="c19"/>
          <w:color w:val="000000"/>
        </w:rPr>
        <w:t>овных физических качеств;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обнаружение ошибок при выполнении учебных заданий, отбор способов их исправления;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-взаимодействие со сверстниками по правилам проведения  соревнований по видам фитнес-аэробики;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планирование занятий физическими упражнениями в режиме дня, организация отдыха и досуга с использованием средств фитнес-аэробики;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>
        <w:rPr>
          <w:rStyle w:val="c19"/>
          <w:color w:val="000000"/>
        </w:rPr>
        <w:t>- развитие основных физ.</w:t>
      </w:r>
      <w:r w:rsidRPr="0066176E">
        <w:rPr>
          <w:rStyle w:val="c19"/>
          <w:color w:val="000000"/>
        </w:rPr>
        <w:t xml:space="preserve"> качеств;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оказание посильной помощи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подготовка собственных программ (комплексов) и показательных выступлений на базе изученных элементов классическо</w:t>
      </w:r>
      <w:r>
        <w:rPr>
          <w:rStyle w:val="c19"/>
          <w:color w:val="000000"/>
        </w:rPr>
        <w:t>й аэробики, степ-аэробики</w:t>
      </w:r>
      <w:r w:rsidRPr="0066176E">
        <w:rPr>
          <w:rStyle w:val="c19"/>
          <w:color w:val="000000"/>
        </w:rPr>
        <w:t>;</w:t>
      </w:r>
    </w:p>
    <w:p w:rsidR="00445B31" w:rsidRPr="0066176E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</w:rPr>
      </w:pPr>
      <w:r w:rsidRPr="0066176E">
        <w:rPr>
          <w:rStyle w:val="c19"/>
          <w:color w:val="000000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445B31" w:rsidRDefault="00445B31" w:rsidP="008D00F2">
      <w:pPr>
        <w:pStyle w:val="c55"/>
        <w:shd w:val="clear" w:color="auto" w:fill="FFFFFF"/>
        <w:spacing w:before="0" w:beforeAutospacing="0" w:after="0" w:afterAutospacing="0"/>
        <w:ind w:firstLine="284"/>
        <w:rPr>
          <w:rStyle w:val="c19"/>
          <w:color w:val="000000"/>
        </w:rPr>
      </w:pPr>
      <w:r w:rsidRPr="0066176E">
        <w:rPr>
          <w:rStyle w:val="c19"/>
          <w:color w:val="000000"/>
        </w:rPr>
        <w:t>- выполнение комплексов на 8-16-32 счета из различных видов фитнес-аэробики с предметами и  без, с  музы</w:t>
      </w:r>
      <w:r>
        <w:rPr>
          <w:rStyle w:val="c19"/>
          <w:color w:val="000000"/>
        </w:rPr>
        <w:t>кальным сопровождением и без.</w:t>
      </w:r>
    </w:p>
    <w:p w:rsidR="001C7300" w:rsidRDefault="001C7300" w:rsidP="008D0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00F2" w:rsidRPr="001A2A94" w:rsidRDefault="008D00F2" w:rsidP="008D0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Мониторинг метапредметных и личностных достижений</w:t>
      </w:r>
    </w:p>
    <w:p w:rsidR="008D00F2" w:rsidRPr="00E97A8D" w:rsidRDefault="008D00F2" w:rsidP="008D0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8-11 классов на занятиях «Фитнес»</w:t>
      </w:r>
    </w:p>
    <w:p w:rsidR="008D00F2" w:rsidRPr="001A2A94" w:rsidRDefault="008D00F2" w:rsidP="008D00F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мониторинга метапредметных и личностных достижений</w:t>
      </w:r>
    </w:p>
    <w:p w:rsidR="008D00F2" w:rsidRPr="00E97A8D" w:rsidRDefault="008D00F2" w:rsidP="008D00F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УУД необходимо научиться их обнаруживать в процессе учебной деятельности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фитнесом</w:t>
      </w: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должно составлять содержание методической работы учителя физкультуры. Перед учителями физкультуры также остро стоит вопрос мониторинга и диагностики сформированности УУД  у обучающихся.</w:t>
      </w:r>
    </w:p>
    <w:p w:rsidR="008D00F2" w:rsidRPr="00E97A8D" w:rsidRDefault="008D00F2" w:rsidP="008D00F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индивидуальных образовательных достижений обучающихся осуществляется мною в соответствии с ФГОС НОО. Современная </w:t>
      </w: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оценки достижения планируемых результатов освоения основной образовательной программы предполагает вовлеченность в оценочную деятельность  как  учителя, так и обучающихся.</w:t>
      </w:r>
    </w:p>
    <w:p w:rsidR="008D00F2" w:rsidRPr="00E97A8D" w:rsidRDefault="008D00F2" w:rsidP="008D00F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на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фитнеса часто применяю групповые технологии</w:t>
      </w: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эти технологии позволяют в естественной и непринужденной атмосфере формировать личностные и метапредметные УУД. На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фитнесом</w:t>
      </w: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 учатся  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имодействовать друг с другом. Участвуя в</w:t>
      </w: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соревнованиях, дети  расширяют  круг друзей, приобретают опыт общения  с  малознакомыми людьми.</w:t>
      </w:r>
    </w:p>
    <w:p w:rsidR="008D00F2" w:rsidRPr="00E97A8D" w:rsidRDefault="008D00F2" w:rsidP="008D00F2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E97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стараюсь организовать по-новому, обращаясь к разуму учащихся, к их ощущениям. Приоритет необходимо отдать самостоятельности учащихся (там, где это возможно и безопасно) так, чтобы они не заучивали готовые материалы, а сами решали двигательную задачу, но это не всегда получается. Во время проведения занятий наблюдаю, отслеживаю формирования учебной деятельности. На занятиях отслеживаю формирование УУД методом наблюдения за учащимися.</w:t>
      </w:r>
    </w:p>
    <w:p w:rsidR="001C7300" w:rsidRDefault="001C7300" w:rsidP="00EE6ACC">
      <w:pPr>
        <w:shd w:val="clear" w:color="auto" w:fill="FFFFFF"/>
        <w:spacing w:after="0" w:line="240" w:lineRule="auto"/>
        <w:ind w:right="7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0F2" w:rsidRPr="001A2A94" w:rsidRDefault="008D00F2" w:rsidP="008D00F2">
      <w:pPr>
        <w:shd w:val="clear" w:color="auto" w:fill="FFFFFF"/>
        <w:spacing w:after="0" w:line="240" w:lineRule="auto"/>
        <w:ind w:left="1230" w:right="796" w:hanging="1230"/>
        <w:jc w:val="center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карта сформированности метапредметных УУД</w:t>
      </w:r>
    </w:p>
    <w:p w:rsidR="008D00F2" w:rsidRPr="001A2A94" w:rsidRDefault="008D00F2" w:rsidP="008D00F2">
      <w:pPr>
        <w:shd w:val="clear" w:color="auto" w:fill="FFFFFF"/>
        <w:spacing w:after="0" w:line="240" w:lineRule="auto"/>
        <w:ind w:left="1230" w:right="796" w:hanging="1230"/>
        <w:jc w:val="center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 классов</w:t>
      </w: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фитнесу</w:t>
      </w: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</w:t>
      </w: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уч. год</w:t>
      </w:r>
    </w:p>
    <w:p w:rsidR="008D00F2" w:rsidRDefault="008D00F2" w:rsidP="008D00F2">
      <w:pPr>
        <w:shd w:val="clear" w:color="auto" w:fill="FFFFFF"/>
        <w:spacing w:after="0" w:line="240" w:lineRule="auto"/>
        <w:ind w:left="1230" w:right="796" w:hanging="12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2-высокий уровень,1- средний,0- низкий</w:t>
      </w: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453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D00F2" w:rsidTr="00BB3BB1">
        <w:trPr>
          <w:cantSplit/>
          <w:trHeight w:val="4852"/>
        </w:trPr>
        <w:tc>
          <w:tcPr>
            <w:tcW w:w="4536" w:type="dxa"/>
            <w:textDirection w:val="btLr"/>
          </w:tcPr>
          <w:p w:rsidR="008D00F2" w:rsidRPr="00794CFA" w:rsidRDefault="008D00F2" w:rsidP="00BB3BB1">
            <w:pPr>
              <w:ind w:left="113" w:right="7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организовывать зд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ровьеформирующую и здоровьесберега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щую жизнедеятельность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систематического н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блюдения за своим физическим состоянием, величиной физических нагрузок, показат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лями основных физических качеств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ошибок при выполнении уче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ных заданий, отбор способов их исправл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сверстниками по прав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лам проведения  соревнований по видам фитнес-аэробики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занятий физическими упра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нениями в режиме дня, организация отдыха и досуга с использованием средств фитнес-аэробики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посильной помощи сверстникам при выполнении учебных заданий, добр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желательное и уважительное отношение при объяснении ошибок и способов их устран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4" w:right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собственных программ (ко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плексов) и показательных выступлений на базе изученных элементов классической 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робики, степ-аэробики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227" w:right="114" w:hanging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комплексов на 8-16-32 счета из различных видов фитнес-аэробики с пре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метами и  без, с  музыкальным сопрово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дением и без</w:t>
            </w:r>
            <w:r w:rsidRPr="00794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н-начало уч. года          к-конец уч. года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D00F2" w:rsidTr="00BB3BB1">
        <w:tc>
          <w:tcPr>
            <w:tcW w:w="4536" w:type="dxa"/>
          </w:tcPr>
          <w:p w:rsidR="008D00F2" w:rsidRPr="00F8517E" w:rsidRDefault="008D00F2" w:rsidP="008D0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F2" w:rsidRDefault="008D00F2" w:rsidP="008D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300" w:rsidRDefault="001C7300" w:rsidP="00EE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0F2" w:rsidRPr="001A2A94" w:rsidRDefault="008D00F2" w:rsidP="008D0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Диагностика личностных УУД </w:t>
      </w:r>
      <w:r w:rsidRPr="007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8-11</w:t>
      </w:r>
      <w:r w:rsidRPr="007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7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год</w:t>
      </w:r>
    </w:p>
    <w:p w:rsidR="008D00F2" w:rsidRDefault="008D00F2" w:rsidP="008D0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 </w:t>
      </w:r>
      <w:r w:rsidRPr="001A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2-высокий уровень, 1- средний, 0- низкий</w:t>
      </w:r>
    </w:p>
    <w:p w:rsidR="008D00F2" w:rsidRDefault="008D00F2" w:rsidP="008D0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453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D00F2" w:rsidTr="00BB3BB1">
        <w:trPr>
          <w:cantSplit/>
          <w:trHeight w:val="4852"/>
        </w:trPr>
        <w:tc>
          <w:tcPr>
            <w:tcW w:w="4536" w:type="dxa"/>
            <w:textDirection w:val="btLr"/>
          </w:tcPr>
          <w:p w:rsidR="008D00F2" w:rsidRPr="00794CFA" w:rsidRDefault="008D00F2" w:rsidP="00BB3BB1">
            <w:pPr>
              <w:ind w:left="113" w:right="7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чувства гордости за свою Р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дину, российский народ и историю России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мотивов учебной деятельн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сти и личностного смысла учения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сотрудничества со взрослыми и сверстниками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этических чувств доброжел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 эмоционально-нравственной 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зывчивости, понимания и сопереживания чувствам других людей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знаниями о функциональных во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можностях организма, способах профила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тики заболеваний и перенапряжения средс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вами физической культуры</w:t>
            </w:r>
          </w:p>
        </w:tc>
        <w:tc>
          <w:tcPr>
            <w:tcW w:w="1418" w:type="dxa"/>
            <w:gridSpan w:val="2"/>
            <w:textDirection w:val="btLr"/>
          </w:tcPr>
          <w:p w:rsidR="008D00F2" w:rsidRPr="00794CFA" w:rsidRDefault="008D00F2" w:rsidP="00BB3BB1">
            <w:pPr>
              <w:ind w:left="114" w:right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дисциплинированности, вним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трудолюбия и упорства в дост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417" w:type="dxa"/>
            <w:gridSpan w:val="2"/>
            <w:textDirection w:val="btLr"/>
          </w:tcPr>
          <w:p w:rsidR="008D00F2" w:rsidRPr="00794CFA" w:rsidRDefault="008D00F2" w:rsidP="00BB3BB1">
            <w:pPr>
              <w:ind w:left="227" w:right="114" w:hanging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CFA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</w:t>
            </w: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н-начало уч. года          к-конец уч. года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D00F2" w:rsidTr="00BB3BB1">
        <w:tc>
          <w:tcPr>
            <w:tcW w:w="4536" w:type="dxa"/>
          </w:tcPr>
          <w:p w:rsidR="008D00F2" w:rsidRPr="00F8517E" w:rsidRDefault="008D00F2" w:rsidP="008D0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</w:t>
            </w:r>
            <w:r w:rsidRPr="00F8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2" w:rsidTr="00BB3BB1">
        <w:tc>
          <w:tcPr>
            <w:tcW w:w="4536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00F2" w:rsidRPr="007050FD" w:rsidRDefault="008D00F2" w:rsidP="00BB3B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F2" w:rsidRDefault="008D00F2" w:rsidP="008D0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F2" w:rsidRDefault="008D00F2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D00F2" w:rsidRDefault="008D00F2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D00F2" w:rsidRDefault="008D00F2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D00F2" w:rsidRDefault="008D00F2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7300" w:rsidRDefault="001C7300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071A26" w:rsidRDefault="005C5869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D09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ЗАЧЕТНЫЕ ТРЕБОВАНИЯ</w:t>
      </w:r>
    </w:p>
    <w:p w:rsidR="005C5869" w:rsidRPr="000D093E" w:rsidRDefault="005C5869" w:rsidP="00071A2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D09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тестовые и контрольные упражнения</w:t>
      </w:r>
    </w:p>
    <w:p w:rsidR="005C5869" w:rsidRPr="000D093E" w:rsidRDefault="005C5869" w:rsidP="00071A26">
      <w:pPr>
        <w:widowControl/>
        <w:shd w:val="clear" w:color="auto" w:fill="FFFFFF"/>
        <w:suppressAutoHyphens w:val="0"/>
        <w:autoSpaceDN/>
        <w:spacing w:after="0" w:line="240" w:lineRule="auto"/>
        <w:ind w:left="1860" w:hanging="186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D09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(общероссийская система мониторинга «Физкультурный паспорт»</w:t>
      </w:r>
    </w:p>
    <w:p w:rsidR="005C5869" w:rsidRPr="000D093E" w:rsidRDefault="005C5869" w:rsidP="00071A26">
      <w:pPr>
        <w:widowControl/>
        <w:shd w:val="clear" w:color="auto" w:fill="FFFFFF"/>
        <w:suppressAutoHyphens w:val="0"/>
        <w:autoSpaceDN/>
        <w:spacing w:after="0" w:line="240" w:lineRule="auto"/>
        <w:ind w:left="1860" w:hanging="186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D09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к.п.н. Тяпин А.Н. ЦОМОФВ МДО апробированы  с 2005г.)</w:t>
      </w:r>
    </w:p>
    <w:tbl>
      <w:tblPr>
        <w:tblW w:w="1200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4"/>
        <w:gridCol w:w="1004"/>
        <w:gridCol w:w="1007"/>
        <w:gridCol w:w="1012"/>
        <w:gridCol w:w="1004"/>
        <w:gridCol w:w="1007"/>
        <w:gridCol w:w="982"/>
      </w:tblGrid>
      <w:tr w:rsidR="005C5869" w:rsidRPr="000D093E" w:rsidTr="00CD5DA9">
        <w:tc>
          <w:tcPr>
            <w:tcW w:w="4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5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071A26" w:rsidP="00CD5DA9">
            <w:pPr>
              <w:widowControl/>
              <w:suppressAutoHyphens w:val="0"/>
              <w:autoSpaceDN/>
              <w:spacing w:after="0" w:line="0" w:lineRule="atLeast"/>
              <w:ind w:left="5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</w:t>
            </w:r>
            <w:r w:rsidR="005C5869"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юноши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</w:t>
            </w:r>
            <w:r w:rsidR="005C5869"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 девушки</w:t>
            </w:r>
          </w:p>
        </w:tc>
      </w:tr>
      <w:tr w:rsidR="005C5869" w:rsidRPr="000D093E" w:rsidTr="00CD5D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071A26" w:rsidP="00071A26">
            <w:pPr>
              <w:widowControl/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                   </w:t>
            </w:r>
            <w:r w:rsidR="005C5869"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уровень</w:t>
            </w:r>
          </w:p>
        </w:tc>
      </w:tr>
      <w:tr w:rsidR="005C5869" w:rsidRPr="000D093E" w:rsidTr="00CD5D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на 30 м, с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6,2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на 60 м, с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10,8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Сгибание и разгибание рук в упоре  </w:t>
            </w:r>
          </w:p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 10 сек.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right="16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Сгибание и разгибание туловища из положения лежа на спине, руки за головой, локти в стороны, ноги согнуты под углом 90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стопы на полу . (кол-во раз за 30сек)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«Челночный бег» 3x10 м, с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9,9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Шестиминутный бег, 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145</w:t>
            </w:r>
          </w:p>
        </w:tc>
      </w:tr>
      <w:tr w:rsidR="005C5869" w:rsidRPr="000D093E" w:rsidTr="00CD5DA9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Наклон вперед из положения сидя, (см)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2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5869" w:rsidRPr="000D093E" w:rsidRDefault="005C5869" w:rsidP="00CD5DA9">
            <w:pPr>
              <w:widowControl/>
              <w:suppressAutoHyphens w:val="0"/>
              <w:autoSpaceDN/>
              <w:spacing w:after="0" w:line="0" w:lineRule="atLeast"/>
              <w:ind w:left="1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D09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:rsidR="00C46AC8" w:rsidRPr="008D00F2" w:rsidRDefault="008C43BE" w:rsidP="008D00F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>Форма аттестации - зачет</w:t>
      </w:r>
    </w:p>
    <w:p w:rsidR="004F3657" w:rsidRPr="00C46AC8" w:rsidRDefault="004F3657" w:rsidP="00FD6994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46AC8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</w:t>
      </w:r>
    </w:p>
    <w:p w:rsidR="004F3657" w:rsidRPr="00C46AC8" w:rsidRDefault="004F3657" w:rsidP="00FD6994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46AC8">
        <w:rPr>
          <w:rStyle w:val="c8"/>
          <w:rFonts w:ascii="Times New Roman" w:hAnsi="Times New Roman" w:cs="Times New Roman"/>
          <w:color w:val="000000"/>
          <w:sz w:val="24"/>
          <w:szCs w:val="24"/>
        </w:rPr>
        <w:t>1. Специальная литература.</w:t>
      </w:r>
    </w:p>
    <w:p w:rsidR="00C46AC8" w:rsidRDefault="004F3657" w:rsidP="00FD6994">
      <w:pPr>
        <w:shd w:val="clear" w:color="auto" w:fill="FFFFFF"/>
        <w:spacing w:after="0"/>
        <w:ind w:firstLine="284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C46AC8">
        <w:rPr>
          <w:rStyle w:val="c8"/>
          <w:rFonts w:ascii="Times New Roman" w:hAnsi="Times New Roman" w:cs="Times New Roman"/>
          <w:color w:val="000000"/>
          <w:sz w:val="24"/>
          <w:szCs w:val="24"/>
        </w:rPr>
        <w:t>2. Аудиозаписи.</w:t>
      </w:r>
    </w:p>
    <w:p w:rsidR="004F3657" w:rsidRPr="00C46AC8" w:rsidRDefault="004F3657" w:rsidP="00FD6994">
      <w:pPr>
        <w:shd w:val="clear" w:color="auto" w:fill="FFFFFF"/>
        <w:spacing w:after="0"/>
        <w:ind w:firstLine="284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C46AC8">
        <w:rPr>
          <w:rStyle w:val="c8"/>
          <w:rFonts w:ascii="Times New Roman" w:hAnsi="Times New Roman" w:cs="Times New Roman"/>
          <w:color w:val="000000"/>
          <w:sz w:val="24"/>
          <w:szCs w:val="24"/>
        </w:rPr>
        <w:t>3.Диагностические карты по усвоению знаний, умений, навыков, карты индивидуального развития каждого учащегося.</w:t>
      </w:r>
    </w:p>
    <w:p w:rsidR="004F3657" w:rsidRPr="00C46AC8" w:rsidRDefault="004F3657" w:rsidP="00C46AC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F3657" w:rsidRPr="00FD6994" w:rsidRDefault="004F3657" w:rsidP="00C46AC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699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4F3657" w:rsidRPr="00C46AC8" w:rsidRDefault="004F3657" w:rsidP="00C46AC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C46AC8" w:rsidRDefault="004F3657" w:rsidP="00FD6994">
      <w:pPr>
        <w:pStyle w:val="a6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4" w:name="h.gjdgxs"/>
      <w:bookmarkEnd w:id="4"/>
      <w:r w:rsidRPr="00C46AC8">
        <w:rPr>
          <w:rFonts w:ascii="Times New Roman" w:hAnsi="Times New Roman" w:cs="Times New Roman"/>
          <w:sz w:val="24"/>
          <w:szCs w:val="24"/>
        </w:rPr>
        <w:t>Лисицкая Т.С., Сиднева Л.В. Аэробика: Теория и методика. – Т. I. – М.: ФАР, 2002.</w:t>
      </w:r>
    </w:p>
    <w:p w:rsidR="004F3657" w:rsidRPr="00C46AC8" w:rsidRDefault="004F3657" w:rsidP="00FD6994">
      <w:pPr>
        <w:pStyle w:val="a6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46AC8">
        <w:rPr>
          <w:rFonts w:ascii="Times New Roman" w:hAnsi="Times New Roman" w:cs="Times New Roman"/>
          <w:sz w:val="24"/>
          <w:szCs w:val="24"/>
        </w:rPr>
        <w:t>Лисицкая Т.С., Сиднева Л.В. Танцевальная аэробика:. – Т. II. – М.: ФАР, 2002.</w:t>
      </w:r>
    </w:p>
    <w:p w:rsidR="004F3657" w:rsidRDefault="004F3657" w:rsidP="00FD6994">
      <w:pPr>
        <w:pStyle w:val="a4"/>
        <w:numPr>
          <w:ilvl w:val="0"/>
          <w:numId w:val="32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C46AC8">
        <w:rPr>
          <w:rFonts w:ascii="Times New Roman" w:hAnsi="Times New Roman" w:cs="Times New Roman"/>
          <w:sz w:val="24"/>
          <w:szCs w:val="24"/>
        </w:rPr>
        <w:t>Комплексной программы физического воспитания (авторы В.И. Лях, А.А. Зданевич).</w:t>
      </w:r>
    </w:p>
    <w:p w:rsidR="00FD6994" w:rsidRDefault="00FD6994" w:rsidP="00FD6994">
      <w:pPr>
        <w:pStyle w:val="a4"/>
        <w:numPr>
          <w:ilvl w:val="0"/>
          <w:numId w:val="32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качества спортсмена</w:t>
      </w:r>
      <w:r w:rsidRPr="00FD6994">
        <w:rPr>
          <w:rFonts w:ascii="Times New Roman" w:hAnsi="Times New Roman" w:cs="Times New Roman"/>
          <w:sz w:val="24"/>
          <w:szCs w:val="24"/>
        </w:rPr>
        <w:t xml:space="preserve">: основы теории и методики </w:t>
      </w:r>
      <w:r>
        <w:rPr>
          <w:rFonts w:ascii="Times New Roman" w:hAnsi="Times New Roman" w:cs="Times New Roman"/>
          <w:sz w:val="24"/>
          <w:szCs w:val="24"/>
        </w:rPr>
        <w:t>воспитания.</w:t>
      </w:r>
      <w:r w:rsidRPr="00FD6994">
        <w:rPr>
          <w:rFonts w:ascii="Times New Roman" w:hAnsi="Times New Roman" w:cs="Times New Roman"/>
          <w:sz w:val="24"/>
          <w:szCs w:val="24"/>
        </w:rPr>
        <w:t xml:space="preserve"> В. М. Зациорский. 3-е изд. – М. : Советский спорт, 2009 – 200 с. : ил. (Серия «Спорт без границ»).</w:t>
      </w:r>
    </w:p>
    <w:p w:rsidR="00FD6994" w:rsidRDefault="00FD6994" w:rsidP="00FD6994">
      <w:pPr>
        <w:pStyle w:val="a4"/>
        <w:numPr>
          <w:ilvl w:val="0"/>
          <w:numId w:val="32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FD6994">
        <w:rPr>
          <w:rFonts w:ascii="Times New Roman" w:hAnsi="Times New Roman" w:cs="Times New Roman"/>
          <w:sz w:val="24"/>
          <w:szCs w:val="24"/>
        </w:rPr>
        <w:t>Программа курса по выбору «Оздоровительная аэробика и степ-аэробика» / Под общей ред. Михалина Г. М. – М.: РГУФСиТ, 2010. – 11 с.</w:t>
      </w:r>
    </w:p>
    <w:p w:rsidR="00FD6994" w:rsidRPr="00FD6994" w:rsidRDefault="00FD6994" w:rsidP="00FD6994">
      <w:pPr>
        <w:pStyle w:val="a4"/>
        <w:numPr>
          <w:ilvl w:val="0"/>
          <w:numId w:val="32"/>
        </w:numPr>
        <w:suppressAutoHyphens w:val="0"/>
        <w:autoSpaceDN/>
        <w:ind w:left="426" w:hanging="426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FD6994">
        <w:rPr>
          <w:rFonts w:ascii="Times New Roman" w:hAnsi="Times New Roman" w:cs="Times New Roman"/>
          <w:sz w:val="24"/>
          <w:szCs w:val="24"/>
        </w:rPr>
        <w:t>https://infourok.ru/shkolnaya-programma-po-aerobike-klass-1130720.html</w:t>
      </w:r>
    </w:p>
    <w:p w:rsidR="004F3657" w:rsidRPr="008C43BE" w:rsidRDefault="004F3657" w:rsidP="00071A2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4F3657" w:rsidRPr="008C43BE" w:rsidSect="00EE6ACC">
      <w:pgSz w:w="16838" w:h="11906" w:orient="landscape"/>
      <w:pgMar w:top="709" w:right="962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4C" w:rsidRDefault="00F37D4C" w:rsidP="00312FE5">
      <w:pPr>
        <w:spacing w:after="0" w:line="240" w:lineRule="auto"/>
      </w:pPr>
      <w:r>
        <w:separator/>
      </w:r>
    </w:p>
  </w:endnote>
  <w:endnote w:type="continuationSeparator" w:id="1">
    <w:p w:rsidR="00F37D4C" w:rsidRDefault="00F37D4C" w:rsidP="003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4C" w:rsidRDefault="00F37D4C" w:rsidP="00312FE5">
      <w:pPr>
        <w:spacing w:after="0" w:line="240" w:lineRule="auto"/>
      </w:pPr>
      <w:r w:rsidRPr="00312FE5">
        <w:rPr>
          <w:color w:val="000000"/>
        </w:rPr>
        <w:separator/>
      </w:r>
    </w:p>
  </w:footnote>
  <w:footnote w:type="continuationSeparator" w:id="1">
    <w:p w:rsidR="00F37D4C" w:rsidRDefault="00F37D4C" w:rsidP="0031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AC"/>
    <w:multiLevelType w:val="multilevel"/>
    <w:tmpl w:val="A33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D8"/>
    <w:multiLevelType w:val="hybridMultilevel"/>
    <w:tmpl w:val="525CFB86"/>
    <w:lvl w:ilvl="0" w:tplc="4322FCC8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CE53D3"/>
    <w:multiLevelType w:val="multilevel"/>
    <w:tmpl w:val="525CFB86"/>
    <w:lvl w:ilvl="0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47174D"/>
    <w:multiLevelType w:val="hybridMultilevel"/>
    <w:tmpl w:val="1D8C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8B6"/>
    <w:multiLevelType w:val="multilevel"/>
    <w:tmpl w:val="EFE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01AA8"/>
    <w:multiLevelType w:val="multilevel"/>
    <w:tmpl w:val="B6BCDCB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B431892"/>
    <w:multiLevelType w:val="multilevel"/>
    <w:tmpl w:val="AEA0B1C0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1BF700D8"/>
    <w:multiLevelType w:val="multilevel"/>
    <w:tmpl w:val="FC029312"/>
    <w:styleLink w:val="WWNum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D126126"/>
    <w:multiLevelType w:val="multilevel"/>
    <w:tmpl w:val="90627E0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03D6AB6"/>
    <w:multiLevelType w:val="multilevel"/>
    <w:tmpl w:val="48068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0B33770"/>
    <w:multiLevelType w:val="multilevel"/>
    <w:tmpl w:val="1E5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80244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2">
    <w:nsid w:val="24476851"/>
    <w:multiLevelType w:val="multilevel"/>
    <w:tmpl w:val="7186824C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8741A96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4">
    <w:nsid w:val="2D901E7B"/>
    <w:multiLevelType w:val="multilevel"/>
    <w:tmpl w:val="2EA00326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60"/>
      </w:pPr>
      <w:rPr>
        <w:rFonts w:ascii="OpenSymbol" w:hAnsi="OpenSymbol" w:cs="OpenSymbol" w:hint="default"/>
      </w:rPr>
    </w:lvl>
  </w:abstractNum>
  <w:abstractNum w:abstractNumId="15">
    <w:nsid w:val="30294CCB"/>
    <w:multiLevelType w:val="hybridMultilevel"/>
    <w:tmpl w:val="B0F4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E45D9"/>
    <w:multiLevelType w:val="multilevel"/>
    <w:tmpl w:val="9B487E3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31E9034F"/>
    <w:multiLevelType w:val="hybridMultilevel"/>
    <w:tmpl w:val="1F78BAA4"/>
    <w:lvl w:ilvl="0" w:tplc="DED650E6">
      <w:numFmt w:val="bullet"/>
      <w:lvlText w:val="o"/>
      <w:lvlJc w:val="left"/>
      <w:pPr>
        <w:ind w:left="1791" w:hanging="188"/>
      </w:pPr>
      <w:rPr>
        <w:rFonts w:ascii="Times New Roman" w:eastAsia="Times New Roman" w:hAnsi="Times New Roman" w:cs="Times New Roman" w:hint="default"/>
        <w:b/>
        <w:bCs/>
        <w:color w:val="38363F"/>
        <w:w w:val="106"/>
        <w:sz w:val="23"/>
        <w:szCs w:val="23"/>
      </w:rPr>
    </w:lvl>
    <w:lvl w:ilvl="1" w:tplc="E4064514">
      <w:start w:val="1"/>
      <w:numFmt w:val="decimal"/>
      <w:lvlText w:val="%2."/>
      <w:lvlJc w:val="left"/>
      <w:pPr>
        <w:ind w:left="3897" w:hanging="238"/>
        <w:jc w:val="right"/>
      </w:pPr>
      <w:rPr>
        <w:rFonts w:hint="default"/>
        <w:b/>
        <w:bCs/>
        <w:w w:val="102"/>
      </w:rPr>
    </w:lvl>
    <w:lvl w:ilvl="2" w:tplc="9A287ED6">
      <w:numFmt w:val="bullet"/>
      <w:lvlText w:val="•"/>
      <w:lvlJc w:val="left"/>
      <w:pPr>
        <w:ind w:left="4535" w:hanging="238"/>
      </w:pPr>
      <w:rPr>
        <w:rFonts w:hint="default"/>
      </w:rPr>
    </w:lvl>
    <w:lvl w:ilvl="3" w:tplc="4D6EE9FC">
      <w:numFmt w:val="bullet"/>
      <w:lvlText w:val="•"/>
      <w:lvlJc w:val="left"/>
      <w:pPr>
        <w:ind w:left="5171" w:hanging="238"/>
      </w:pPr>
      <w:rPr>
        <w:rFonts w:hint="default"/>
      </w:rPr>
    </w:lvl>
    <w:lvl w:ilvl="4" w:tplc="17348AC2">
      <w:numFmt w:val="bullet"/>
      <w:lvlText w:val="•"/>
      <w:lvlJc w:val="left"/>
      <w:pPr>
        <w:ind w:left="5807" w:hanging="238"/>
      </w:pPr>
      <w:rPr>
        <w:rFonts w:hint="default"/>
      </w:rPr>
    </w:lvl>
    <w:lvl w:ilvl="5" w:tplc="A260C380">
      <w:numFmt w:val="bullet"/>
      <w:lvlText w:val="•"/>
      <w:lvlJc w:val="left"/>
      <w:pPr>
        <w:ind w:left="6443" w:hanging="238"/>
      </w:pPr>
      <w:rPr>
        <w:rFonts w:hint="default"/>
      </w:rPr>
    </w:lvl>
    <w:lvl w:ilvl="6" w:tplc="7E2E0994">
      <w:numFmt w:val="bullet"/>
      <w:lvlText w:val="•"/>
      <w:lvlJc w:val="left"/>
      <w:pPr>
        <w:ind w:left="7078" w:hanging="238"/>
      </w:pPr>
      <w:rPr>
        <w:rFonts w:hint="default"/>
      </w:rPr>
    </w:lvl>
    <w:lvl w:ilvl="7" w:tplc="D9DC643A">
      <w:numFmt w:val="bullet"/>
      <w:lvlText w:val="•"/>
      <w:lvlJc w:val="left"/>
      <w:pPr>
        <w:ind w:left="7714" w:hanging="238"/>
      </w:pPr>
      <w:rPr>
        <w:rFonts w:hint="default"/>
      </w:rPr>
    </w:lvl>
    <w:lvl w:ilvl="8" w:tplc="A18C0C0C">
      <w:numFmt w:val="bullet"/>
      <w:lvlText w:val="•"/>
      <w:lvlJc w:val="left"/>
      <w:pPr>
        <w:ind w:left="8350" w:hanging="238"/>
      </w:pPr>
      <w:rPr>
        <w:rFonts w:hint="default"/>
      </w:rPr>
    </w:lvl>
  </w:abstractNum>
  <w:abstractNum w:abstractNumId="18">
    <w:nsid w:val="44E307E1"/>
    <w:multiLevelType w:val="multilevel"/>
    <w:tmpl w:val="C53AC8FE"/>
    <w:styleLink w:val="WWNum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8F93419"/>
    <w:multiLevelType w:val="hybridMultilevel"/>
    <w:tmpl w:val="D66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955DC"/>
    <w:multiLevelType w:val="multilevel"/>
    <w:tmpl w:val="1C0EB22E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67200E5B"/>
    <w:multiLevelType w:val="multilevel"/>
    <w:tmpl w:val="B284F64A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6DF1775A"/>
    <w:multiLevelType w:val="hybridMultilevel"/>
    <w:tmpl w:val="B558A10C"/>
    <w:lvl w:ilvl="0" w:tplc="26609A56">
      <w:numFmt w:val="bullet"/>
      <w:lvlText w:val="•"/>
      <w:lvlJc w:val="left"/>
      <w:pPr>
        <w:ind w:left="6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3">
    <w:nsid w:val="6EB97A3B"/>
    <w:multiLevelType w:val="multilevel"/>
    <w:tmpl w:val="525CFB86"/>
    <w:lvl w:ilvl="0">
      <w:numFmt w:val="bullet"/>
      <w:lvlText w:val="•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296363B"/>
    <w:multiLevelType w:val="multilevel"/>
    <w:tmpl w:val="887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F5D54"/>
    <w:multiLevelType w:val="multilevel"/>
    <w:tmpl w:val="6D9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53C92"/>
    <w:multiLevelType w:val="multilevel"/>
    <w:tmpl w:val="D7F802F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8"/>
  </w:num>
  <w:num w:numId="5">
    <w:abstractNumId w:val="20"/>
  </w:num>
  <w:num w:numId="6">
    <w:abstractNumId w:val="9"/>
  </w:num>
  <w:num w:numId="7">
    <w:abstractNumId w:val="12"/>
  </w:num>
  <w:num w:numId="8">
    <w:abstractNumId w:val="26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21"/>
  </w:num>
  <w:num w:numId="16">
    <w:abstractNumId w:val="8"/>
  </w:num>
  <w:num w:numId="17">
    <w:abstractNumId w:val="20"/>
  </w:num>
  <w:num w:numId="18">
    <w:abstractNumId w:val="25"/>
  </w:num>
  <w:num w:numId="19">
    <w:abstractNumId w:val="4"/>
  </w:num>
  <w:num w:numId="20">
    <w:abstractNumId w:val="0"/>
  </w:num>
  <w:num w:numId="21">
    <w:abstractNumId w:val="24"/>
  </w:num>
  <w:num w:numId="22">
    <w:abstractNumId w:val="13"/>
  </w:num>
  <w:num w:numId="23">
    <w:abstractNumId w:val="3"/>
  </w:num>
  <w:num w:numId="24">
    <w:abstractNumId w:val="14"/>
  </w:num>
  <w:num w:numId="25">
    <w:abstractNumId w:val="10"/>
  </w:num>
  <w:num w:numId="26">
    <w:abstractNumId w:val="11"/>
  </w:num>
  <w:num w:numId="27">
    <w:abstractNumId w:val="1"/>
  </w:num>
  <w:num w:numId="28">
    <w:abstractNumId w:val="23"/>
  </w:num>
  <w:num w:numId="29">
    <w:abstractNumId w:val="2"/>
  </w:num>
  <w:num w:numId="30">
    <w:abstractNumId w:val="19"/>
  </w:num>
  <w:num w:numId="31">
    <w:abstractNumId w:val="17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FE5"/>
    <w:rsid w:val="000610BB"/>
    <w:rsid w:val="00071A26"/>
    <w:rsid w:val="000A315D"/>
    <w:rsid w:val="000D093E"/>
    <w:rsid w:val="000E4D83"/>
    <w:rsid w:val="000F7F1D"/>
    <w:rsid w:val="001240D5"/>
    <w:rsid w:val="0018318C"/>
    <w:rsid w:val="001C54BC"/>
    <w:rsid w:val="001C7300"/>
    <w:rsid w:val="00203BB6"/>
    <w:rsid w:val="0020786E"/>
    <w:rsid w:val="00222909"/>
    <w:rsid w:val="00223DE5"/>
    <w:rsid w:val="00251959"/>
    <w:rsid w:val="0030453E"/>
    <w:rsid w:val="00312740"/>
    <w:rsid w:val="00312FE5"/>
    <w:rsid w:val="003860E7"/>
    <w:rsid w:val="003C632C"/>
    <w:rsid w:val="003C6C72"/>
    <w:rsid w:val="0041370F"/>
    <w:rsid w:val="00445B31"/>
    <w:rsid w:val="00460626"/>
    <w:rsid w:val="0048226F"/>
    <w:rsid w:val="004F3657"/>
    <w:rsid w:val="00527B06"/>
    <w:rsid w:val="0056523C"/>
    <w:rsid w:val="00574AD2"/>
    <w:rsid w:val="0058585E"/>
    <w:rsid w:val="005873BA"/>
    <w:rsid w:val="005C5869"/>
    <w:rsid w:val="006264BE"/>
    <w:rsid w:val="00630BFF"/>
    <w:rsid w:val="0066176E"/>
    <w:rsid w:val="00712631"/>
    <w:rsid w:val="00727A68"/>
    <w:rsid w:val="00743995"/>
    <w:rsid w:val="0079710A"/>
    <w:rsid w:val="007B2E90"/>
    <w:rsid w:val="007B3E06"/>
    <w:rsid w:val="00877A6A"/>
    <w:rsid w:val="00883099"/>
    <w:rsid w:val="008C43BE"/>
    <w:rsid w:val="008D00F2"/>
    <w:rsid w:val="00905B39"/>
    <w:rsid w:val="009165DB"/>
    <w:rsid w:val="00922BC5"/>
    <w:rsid w:val="0092471D"/>
    <w:rsid w:val="009A3EB3"/>
    <w:rsid w:val="009B1E1D"/>
    <w:rsid w:val="009B5BD4"/>
    <w:rsid w:val="00A2426B"/>
    <w:rsid w:val="00A42E14"/>
    <w:rsid w:val="00A46923"/>
    <w:rsid w:val="00A921C3"/>
    <w:rsid w:val="00AB6291"/>
    <w:rsid w:val="00B46B7F"/>
    <w:rsid w:val="00B7453F"/>
    <w:rsid w:val="00BB3BB1"/>
    <w:rsid w:val="00C27ED3"/>
    <w:rsid w:val="00C46AC8"/>
    <w:rsid w:val="00C82CE7"/>
    <w:rsid w:val="00C85D48"/>
    <w:rsid w:val="00CD5DA9"/>
    <w:rsid w:val="00D530D9"/>
    <w:rsid w:val="00D856C4"/>
    <w:rsid w:val="00E03C9E"/>
    <w:rsid w:val="00E04BE5"/>
    <w:rsid w:val="00E96C78"/>
    <w:rsid w:val="00EC2C0E"/>
    <w:rsid w:val="00EE6ACC"/>
    <w:rsid w:val="00F11728"/>
    <w:rsid w:val="00F32622"/>
    <w:rsid w:val="00F36610"/>
    <w:rsid w:val="00F37D4C"/>
    <w:rsid w:val="00F43E67"/>
    <w:rsid w:val="00F70DDB"/>
    <w:rsid w:val="00FB6844"/>
    <w:rsid w:val="00FD6994"/>
    <w:rsid w:val="00FF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5"/>
  </w:style>
  <w:style w:type="paragraph" w:styleId="3">
    <w:name w:val="heading 3"/>
    <w:basedOn w:val="a"/>
    <w:link w:val="30"/>
    <w:uiPriority w:val="1"/>
    <w:qFormat/>
    <w:rsid w:val="008C43BE"/>
    <w:pPr>
      <w:suppressAutoHyphens w:val="0"/>
      <w:autoSpaceDE w:val="0"/>
      <w:spacing w:after="0" w:line="240" w:lineRule="auto"/>
      <w:ind w:left="50" w:hanging="247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2FE5"/>
    <w:pPr>
      <w:widowControl/>
    </w:pPr>
  </w:style>
  <w:style w:type="paragraph" w:customStyle="1" w:styleId="Heading">
    <w:name w:val="Heading"/>
    <w:basedOn w:val="Standard"/>
    <w:next w:val="Textbody"/>
    <w:rsid w:val="00312FE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12FE5"/>
    <w:pPr>
      <w:spacing w:after="120"/>
    </w:pPr>
  </w:style>
  <w:style w:type="paragraph" w:styleId="a3">
    <w:name w:val="List"/>
    <w:basedOn w:val="Textbody"/>
    <w:rsid w:val="00312FE5"/>
    <w:rPr>
      <w:rFonts w:cs="Lucida Sans"/>
    </w:rPr>
  </w:style>
  <w:style w:type="paragraph" w:customStyle="1" w:styleId="1">
    <w:name w:val="Название объекта1"/>
    <w:basedOn w:val="Standard"/>
    <w:rsid w:val="00312F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12FE5"/>
    <w:pPr>
      <w:suppressLineNumbers/>
    </w:pPr>
    <w:rPr>
      <w:rFonts w:cs="Lucida Sans"/>
    </w:rPr>
  </w:style>
  <w:style w:type="paragraph" w:customStyle="1" w:styleId="c22">
    <w:name w:val="c22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Standard"/>
    <w:rsid w:val="00312F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12FE5"/>
    <w:pPr>
      <w:suppressLineNumbers/>
    </w:pPr>
  </w:style>
  <w:style w:type="paragraph" w:styleId="a4">
    <w:name w:val="List Paragraph"/>
    <w:basedOn w:val="Standard"/>
    <w:uiPriority w:val="34"/>
    <w:qFormat/>
    <w:rsid w:val="00312FE5"/>
    <w:pPr>
      <w:ind w:left="720"/>
    </w:pPr>
    <w:rPr>
      <w:rFonts w:eastAsia="Times New Roman" w:cs="Calibri"/>
    </w:rPr>
  </w:style>
  <w:style w:type="character" w:customStyle="1" w:styleId="c7">
    <w:name w:val="c7"/>
    <w:basedOn w:val="a0"/>
    <w:rsid w:val="00312FE5"/>
  </w:style>
  <w:style w:type="character" w:customStyle="1" w:styleId="c54">
    <w:name w:val="c54"/>
    <w:basedOn w:val="a0"/>
    <w:rsid w:val="00312FE5"/>
  </w:style>
  <w:style w:type="character" w:customStyle="1" w:styleId="ListLabel1">
    <w:name w:val="ListLabel 1"/>
    <w:rsid w:val="00312FE5"/>
    <w:rPr>
      <w:sz w:val="20"/>
    </w:rPr>
  </w:style>
  <w:style w:type="numbering" w:customStyle="1" w:styleId="WWNum1">
    <w:name w:val="WWNum1"/>
    <w:basedOn w:val="a2"/>
    <w:rsid w:val="00312FE5"/>
    <w:pPr>
      <w:numPr>
        <w:numId w:val="1"/>
      </w:numPr>
    </w:pPr>
  </w:style>
  <w:style w:type="numbering" w:customStyle="1" w:styleId="WWNum2">
    <w:name w:val="WWNum2"/>
    <w:basedOn w:val="a2"/>
    <w:rsid w:val="00312FE5"/>
    <w:pPr>
      <w:numPr>
        <w:numId w:val="2"/>
      </w:numPr>
    </w:pPr>
  </w:style>
  <w:style w:type="numbering" w:customStyle="1" w:styleId="WWNum3">
    <w:name w:val="WWNum3"/>
    <w:basedOn w:val="a2"/>
    <w:rsid w:val="00312FE5"/>
    <w:pPr>
      <w:numPr>
        <w:numId w:val="3"/>
      </w:numPr>
    </w:pPr>
  </w:style>
  <w:style w:type="numbering" w:customStyle="1" w:styleId="WWNum4">
    <w:name w:val="WWNum4"/>
    <w:basedOn w:val="a2"/>
    <w:rsid w:val="00312FE5"/>
    <w:pPr>
      <w:numPr>
        <w:numId w:val="4"/>
      </w:numPr>
    </w:pPr>
  </w:style>
  <w:style w:type="numbering" w:customStyle="1" w:styleId="WWNum5">
    <w:name w:val="WWNum5"/>
    <w:basedOn w:val="a2"/>
    <w:rsid w:val="00312FE5"/>
    <w:pPr>
      <w:numPr>
        <w:numId w:val="5"/>
      </w:numPr>
    </w:pPr>
  </w:style>
  <w:style w:type="numbering" w:customStyle="1" w:styleId="WWNum6">
    <w:name w:val="WWNum6"/>
    <w:basedOn w:val="a2"/>
    <w:rsid w:val="00312FE5"/>
    <w:pPr>
      <w:numPr>
        <w:numId w:val="6"/>
      </w:numPr>
    </w:pPr>
  </w:style>
  <w:style w:type="numbering" w:customStyle="1" w:styleId="WWNum7">
    <w:name w:val="WWNum7"/>
    <w:basedOn w:val="a2"/>
    <w:rsid w:val="00312FE5"/>
    <w:pPr>
      <w:numPr>
        <w:numId w:val="7"/>
      </w:numPr>
    </w:pPr>
  </w:style>
  <w:style w:type="numbering" w:customStyle="1" w:styleId="WWNum8">
    <w:name w:val="WWNum8"/>
    <w:basedOn w:val="a2"/>
    <w:rsid w:val="00312FE5"/>
    <w:pPr>
      <w:numPr>
        <w:numId w:val="8"/>
      </w:numPr>
    </w:pPr>
  </w:style>
  <w:style w:type="numbering" w:customStyle="1" w:styleId="WWNum9">
    <w:name w:val="WWNum9"/>
    <w:basedOn w:val="a2"/>
    <w:rsid w:val="00312FE5"/>
    <w:pPr>
      <w:numPr>
        <w:numId w:val="9"/>
      </w:numPr>
    </w:pPr>
  </w:style>
  <w:style w:type="numbering" w:customStyle="1" w:styleId="WWNum10">
    <w:name w:val="WWNum10"/>
    <w:basedOn w:val="a2"/>
    <w:rsid w:val="00312FE5"/>
    <w:pPr>
      <w:numPr>
        <w:numId w:val="10"/>
      </w:numPr>
    </w:pPr>
  </w:style>
  <w:style w:type="numbering" w:customStyle="1" w:styleId="WWNum11">
    <w:name w:val="WWNum11"/>
    <w:basedOn w:val="a2"/>
    <w:rsid w:val="00312FE5"/>
    <w:pPr>
      <w:numPr>
        <w:numId w:val="11"/>
      </w:numPr>
    </w:pPr>
  </w:style>
  <w:style w:type="paragraph" w:customStyle="1" w:styleId="c37">
    <w:name w:val="c37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F70DDB"/>
  </w:style>
  <w:style w:type="paragraph" w:customStyle="1" w:styleId="c12">
    <w:name w:val="c12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F70DDB"/>
  </w:style>
  <w:style w:type="paragraph" w:customStyle="1" w:styleId="c55">
    <w:name w:val="c55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F70DD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6">
    <w:name w:val="c16"/>
    <w:basedOn w:val="a0"/>
    <w:rsid w:val="0041370F"/>
  </w:style>
  <w:style w:type="character" w:customStyle="1" w:styleId="c5">
    <w:name w:val="c5"/>
    <w:basedOn w:val="a0"/>
    <w:rsid w:val="0041370F"/>
  </w:style>
  <w:style w:type="character" w:customStyle="1" w:styleId="c126">
    <w:name w:val="c126"/>
    <w:basedOn w:val="a0"/>
    <w:rsid w:val="00460626"/>
  </w:style>
  <w:style w:type="paragraph" w:styleId="a5">
    <w:name w:val="Normal (Web)"/>
    <w:basedOn w:val="a"/>
    <w:uiPriority w:val="99"/>
    <w:unhideWhenUsed/>
    <w:rsid w:val="00445B3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9">
    <w:name w:val="c49"/>
    <w:basedOn w:val="a"/>
    <w:rsid w:val="00A2426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8">
    <w:name w:val="c48"/>
    <w:basedOn w:val="a0"/>
    <w:rsid w:val="00A2426B"/>
  </w:style>
  <w:style w:type="character" w:customStyle="1" w:styleId="30">
    <w:name w:val="Заголовок 3 Знак"/>
    <w:basedOn w:val="a0"/>
    <w:link w:val="3"/>
    <w:uiPriority w:val="1"/>
    <w:rsid w:val="008C43BE"/>
    <w:rPr>
      <w:rFonts w:ascii="Times New Roman" w:eastAsia="Times New Roman" w:hAnsi="Times New Roman" w:cs="Times New Roman"/>
      <w:b/>
      <w:bCs/>
      <w:kern w:val="0"/>
      <w:sz w:val="23"/>
      <w:szCs w:val="23"/>
      <w:lang w:val="en-US"/>
    </w:rPr>
  </w:style>
  <w:style w:type="paragraph" w:styleId="a6">
    <w:name w:val="No Spacing"/>
    <w:uiPriority w:val="1"/>
    <w:qFormat/>
    <w:rsid w:val="004F3657"/>
    <w:pPr>
      <w:spacing w:after="0" w:line="240" w:lineRule="auto"/>
    </w:pPr>
  </w:style>
  <w:style w:type="character" w:customStyle="1" w:styleId="c18">
    <w:name w:val="c18"/>
    <w:basedOn w:val="a0"/>
    <w:rsid w:val="004F3657"/>
  </w:style>
  <w:style w:type="character" w:customStyle="1" w:styleId="c8">
    <w:name w:val="c8"/>
    <w:basedOn w:val="a0"/>
    <w:rsid w:val="004F3657"/>
  </w:style>
  <w:style w:type="paragraph" w:customStyle="1" w:styleId="c1">
    <w:name w:val="c1"/>
    <w:basedOn w:val="a"/>
    <w:rsid w:val="004F36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36610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table" w:styleId="a7">
    <w:name w:val="Table Grid"/>
    <w:basedOn w:val="a1"/>
    <w:uiPriority w:val="59"/>
    <w:rsid w:val="008D00F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B4FF-8BA7-4E2D-84CB-48C332CA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</cp:lastModifiedBy>
  <cp:revision>18</cp:revision>
  <cp:lastPrinted>2019-10-01T11:38:00Z</cp:lastPrinted>
  <dcterms:created xsi:type="dcterms:W3CDTF">2019-10-01T06:33:00Z</dcterms:created>
  <dcterms:modified xsi:type="dcterms:W3CDTF">2020-09-09T12:18:00Z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