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78" w:rsidRDefault="000E1178"/>
    <w:p w:rsidR="00024C84" w:rsidRDefault="00024C84" w:rsidP="00024C84">
      <w:pPr>
        <w:pStyle w:val="3"/>
      </w:pPr>
      <w:r>
        <w:t xml:space="preserve">Муниципальное общеобразовательное учреждение </w:t>
      </w:r>
      <w:r>
        <w:br/>
        <w:t>Пречистенская средняя школа</w:t>
      </w:r>
    </w:p>
    <w:p w:rsidR="00024C84" w:rsidRDefault="003C2329" w:rsidP="00024C84">
      <w:pPr>
        <w:jc w:val="center"/>
        <w:rPr>
          <w:sz w:val="28"/>
          <w:szCs w:val="28"/>
        </w:rPr>
      </w:pPr>
      <w:r w:rsidRPr="003C23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1pt;margin-top:18.75pt;width:225pt;height:90.2pt;z-index:251661312" stroked="f">
            <v:textbox style="mso-next-textbox:#_x0000_s1027">
              <w:txbxContent>
                <w:p w:rsidR="00AA274A" w:rsidRDefault="00AA274A" w:rsidP="00024C84">
                  <w:pPr>
                    <w:pBdr>
                      <w:bottom w:val="single" w:sz="12" w:space="1" w:color="auto"/>
                    </w:pBdr>
                  </w:pPr>
                  <w:r>
                    <w:t xml:space="preserve">Утверждена </w:t>
                  </w:r>
                </w:p>
                <w:p w:rsidR="00AA274A" w:rsidRDefault="00AA274A" w:rsidP="00024C84">
                  <w:pPr>
                    <w:pBdr>
                      <w:bottom w:val="single" w:sz="12" w:space="1" w:color="auto"/>
                    </w:pBdr>
                  </w:pPr>
                  <w:r>
                    <w:t xml:space="preserve">приказом директора школы </w:t>
                  </w:r>
                </w:p>
                <w:p w:rsidR="00AA274A" w:rsidRDefault="00AA274A" w:rsidP="00024C84">
                  <w:pPr>
                    <w:pBdr>
                      <w:bottom w:val="single" w:sz="12" w:space="1" w:color="auto"/>
                    </w:pBdr>
                  </w:pPr>
                  <w:r>
                    <w:t>№ __140___ от 30 августа 2017 г.</w:t>
                  </w:r>
                </w:p>
              </w:txbxContent>
            </v:textbox>
          </v:shape>
        </w:pict>
      </w:r>
    </w:p>
    <w:p w:rsidR="00024C84" w:rsidRDefault="00024C84" w:rsidP="00024C84">
      <w:pPr>
        <w:jc w:val="center"/>
        <w:rPr>
          <w:sz w:val="28"/>
          <w:szCs w:val="28"/>
        </w:rPr>
      </w:pPr>
    </w:p>
    <w:p w:rsidR="00024C84" w:rsidRDefault="00024C84" w:rsidP="00024C84">
      <w:pPr>
        <w:jc w:val="center"/>
        <w:rPr>
          <w:sz w:val="24"/>
          <w:szCs w:val="24"/>
        </w:rPr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</w:pPr>
    </w:p>
    <w:p w:rsidR="00024C84" w:rsidRDefault="00024C84" w:rsidP="00024C84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024C84" w:rsidRDefault="00024C84" w:rsidP="00024C84">
      <w:pPr>
        <w:jc w:val="center"/>
        <w:rPr>
          <w:sz w:val="40"/>
          <w:szCs w:val="40"/>
        </w:rPr>
      </w:pPr>
    </w:p>
    <w:p w:rsidR="00024C84" w:rsidRDefault="00024C84" w:rsidP="00024C84">
      <w:pPr>
        <w:jc w:val="center"/>
        <w:rPr>
          <w:sz w:val="40"/>
          <w:szCs w:val="40"/>
        </w:rPr>
      </w:pPr>
      <w:r>
        <w:rPr>
          <w:sz w:val="40"/>
          <w:szCs w:val="36"/>
        </w:rPr>
        <w:t>учебного курса «Информатика»</w:t>
      </w:r>
      <w:r>
        <w:rPr>
          <w:sz w:val="40"/>
          <w:szCs w:val="40"/>
        </w:rPr>
        <w:t xml:space="preserve"> </w:t>
      </w:r>
    </w:p>
    <w:p w:rsidR="00024C84" w:rsidRDefault="00024C84" w:rsidP="00024C84">
      <w:pPr>
        <w:jc w:val="center"/>
        <w:rPr>
          <w:sz w:val="40"/>
          <w:szCs w:val="36"/>
        </w:rPr>
      </w:pPr>
      <w:r>
        <w:rPr>
          <w:sz w:val="40"/>
          <w:szCs w:val="40"/>
        </w:rPr>
        <w:t xml:space="preserve">в </w:t>
      </w:r>
      <w:r w:rsidR="00A34489">
        <w:rPr>
          <w:sz w:val="40"/>
          <w:szCs w:val="40"/>
        </w:rPr>
        <w:t>9</w:t>
      </w:r>
      <w:r>
        <w:rPr>
          <w:sz w:val="40"/>
          <w:szCs w:val="40"/>
        </w:rPr>
        <w:t xml:space="preserve"> </w:t>
      </w:r>
      <w:r>
        <w:rPr>
          <w:sz w:val="40"/>
          <w:szCs w:val="36"/>
        </w:rPr>
        <w:t>классах</w:t>
      </w:r>
      <w:r>
        <w:rPr>
          <w:sz w:val="40"/>
          <w:szCs w:val="36"/>
        </w:rPr>
        <w:br/>
      </w:r>
    </w:p>
    <w:p w:rsidR="00024C84" w:rsidRDefault="00024C84" w:rsidP="00024C84">
      <w:pPr>
        <w:jc w:val="center"/>
        <w:rPr>
          <w:sz w:val="40"/>
          <w:szCs w:val="40"/>
        </w:rPr>
      </w:pPr>
    </w:p>
    <w:p w:rsidR="00024C84" w:rsidRDefault="00024C84" w:rsidP="00024C84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учитель: Петухов С.В.</w:t>
      </w:r>
    </w:p>
    <w:p w:rsidR="00024C84" w:rsidRDefault="00024C84" w:rsidP="00024C84">
      <w:pPr>
        <w:jc w:val="center"/>
        <w:rPr>
          <w:sz w:val="40"/>
          <w:szCs w:val="40"/>
        </w:rPr>
      </w:pPr>
    </w:p>
    <w:p w:rsidR="00024C84" w:rsidRDefault="00024C84" w:rsidP="00024C84">
      <w:pPr>
        <w:jc w:val="center"/>
        <w:rPr>
          <w:sz w:val="40"/>
          <w:szCs w:val="40"/>
        </w:rPr>
      </w:pPr>
    </w:p>
    <w:p w:rsidR="00024C84" w:rsidRDefault="00024C84" w:rsidP="00024C84">
      <w:pPr>
        <w:jc w:val="center"/>
        <w:rPr>
          <w:sz w:val="40"/>
          <w:szCs w:val="40"/>
        </w:rPr>
      </w:pPr>
    </w:p>
    <w:p w:rsidR="00024C84" w:rsidRDefault="00024C84" w:rsidP="00024C84">
      <w:pPr>
        <w:jc w:val="center"/>
        <w:rPr>
          <w:sz w:val="40"/>
          <w:szCs w:val="40"/>
        </w:rPr>
      </w:pPr>
    </w:p>
    <w:p w:rsidR="00024C84" w:rsidRDefault="00024C84" w:rsidP="00024C84">
      <w:pPr>
        <w:jc w:val="center"/>
        <w:rPr>
          <w:sz w:val="36"/>
          <w:szCs w:val="40"/>
        </w:rPr>
      </w:pPr>
      <w:r>
        <w:rPr>
          <w:sz w:val="36"/>
          <w:szCs w:val="40"/>
        </w:rPr>
        <w:t>2017-2018 гг.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</w:p>
    <w:p w:rsidR="00024C84" w:rsidRPr="005D02FF" w:rsidRDefault="00024C84" w:rsidP="00024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по информатике для 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основного общего образования (ФГОС</w:t>
      </w:r>
      <w:proofErr w:type="gramEnd"/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2010 г.); требований к результатам освоения основной образовательной программы (личностным, предметным,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); основных подходов к развитию и формированию универсальных учебных действий (УУД) для основного общего образования, примерной программы основного общего образования по информатике; авторской программы по информатике для 7-9 классов (авторы Семакин И. Г.,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Л. А., Русаков С.В., Шестакова Л. В.);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Пречистенской средней школы.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данной программы направлено на реализацию следующих целей изучения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формирование информационной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формирование представления об основных изучаемых понятиях: информация и её свойства;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овладение умениями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средствами ИКТ;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воспитание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</w:t>
      </w:r>
    </w:p>
    <w:p w:rsidR="00024C84" w:rsidRPr="005D02FF" w:rsidRDefault="00024C84" w:rsidP="00024C84">
      <w:pPr>
        <w:numPr>
          <w:ilvl w:val="0"/>
          <w:numId w:val="1"/>
        </w:numPr>
        <w:tabs>
          <w:tab w:val="left" w:pos="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распространения; избирательного отношения к полученной информации;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2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24C84" w:rsidRPr="005D02FF" w:rsidRDefault="003C2329" w:rsidP="0002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2" o:spid="_x0000_s1026" style="position:absolute;z-index:251660288;visibility:visible;mso-wrap-distance-left:0;mso-wrap-distance-right:0" from="41.05pt,-28.35pt" to="148.45pt,-28.35pt" o:allowincell="f" strokeweight=".6pt"/>
        </w:pic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3"/>
        </w:numPr>
        <w:tabs>
          <w:tab w:val="left" w:pos="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курса информатики и ИКТ для 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класса основной школы акцент сделан на изучении фундаментальных основ информатики, формировании информационной культуры. Курс информатики 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класса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34 часа (1 час в неделю). Уровень обучения – базовый. Срок реализации рабочей учебной программы 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класса – один учебный год.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 И ПРЕДМЕТНЫЕ РЕЗУЛЬТАТЫ ОСВОЕНИЯ ИНФОРМАТИКИ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Сформулированные цели реализуются через образовательные результаты, которые структурированы по ключевым задачам общего образования, отражающим индивидуальные, общественные и государственные потребности. Они включают предметные,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Личностными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готовность к самоидентификации в окружающем мире на основе критического анализа информации, отражающей различные точки зрения на смысл и ценности жизни;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навыками соотношения получаемой информации с принятыми в обществе моделями, например морально-этическими нормами, критическая оценка информации в СМИ;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информационных ресурсов общества и электронных сре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>язи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повышение своего образовательного уровня и уровня готовности к продолжению обучения с использованием ИКТ.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способности,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024C84" w:rsidRPr="005D02FF" w:rsidRDefault="00024C84" w:rsidP="00024C84">
      <w:pPr>
        <w:numPr>
          <w:ilvl w:val="0"/>
          <w:numId w:val="4"/>
        </w:numPr>
        <w:tabs>
          <w:tab w:val="left" w:pos="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саморазвитию и самообразованию на основе мотивации к обучению и познанию;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Метапредметными</w:t>
      </w:r>
      <w:proofErr w:type="spellEnd"/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24C84" w:rsidRPr="005D02FF" w:rsidRDefault="00024C84" w:rsidP="00024C84">
      <w:pPr>
        <w:numPr>
          <w:ilvl w:val="1"/>
          <w:numId w:val="4"/>
        </w:numPr>
        <w:tabs>
          <w:tab w:val="left" w:pos="7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смысловое чтение; умение осознанно использовать речевые средства в соответствии с задачей коммуникации;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устной и письменной речью;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- компетенции).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получение опыта использования методов и средств информатики: моделирования;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владение навыками постановки задачи на основе известной и усвоенной информации и того, что ещё неизвестно;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планирование деятельности: определение последовательности промежуточных целей с учётом конечного результата, составление плана и последовательности действий;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прогнозирование результата деятельности и его характеристики;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контроль в форме сличения результата действия с заданным эталоном;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коррекция деятельности: внесение необходимых дополнений и корректив в план действий;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выбирать источники информации, необходимые для решения задачи (средства массовой информации, электронные базы данных, информационно-телекоммуникационные системы, Интернет, словари, справочники, энциклопедии и др.);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выбирать средства ИКТ для решения задач из разных сфер человеческой деятельности;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моделирование — преобразование объекта из чувственной формы в знаково-символическую модель;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выбор языка представления информации в модели в зависимости от поставленной задачи;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преобразование модели — изменение модели с целью адекватного представления объекта моделирования;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представление знаково-символических моделей на естественном, формализованном и формальном языках, преобразование одной формы записи в другую.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Предметными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024C84" w:rsidRPr="005D02FF" w:rsidRDefault="00024C84" w:rsidP="00024C84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понятии модели и ее свойствах;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знаний о логических значениях и операциях;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и алгоритмической культуры;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компьютере как универсальном устройстве обработки информации;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использовать логические значения, операции и выражения с ними;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 навыки выбора способа представления данных в зависимости от постановленной задачи.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выявления информационных технологий, разработанных со скрытыми целями;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следование нормам жизни и труда в условиях информационной цивилизации;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осознание основных психологических особенностей восприятия информации человеком;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024C84" w:rsidRPr="005D02FF" w:rsidRDefault="00024C84" w:rsidP="00024C84">
      <w:pPr>
        <w:numPr>
          <w:ilvl w:val="0"/>
          <w:numId w:val="5"/>
        </w:numPr>
        <w:tabs>
          <w:tab w:val="left" w:pos="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определение средств информационных технологий, реализующих основные информационные процессы;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использование широко распространённых технических средств информационных технологий для решения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общепользовательских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др.), усовершенствование навыков, полученных в начальной школе и в младших классах основной школы;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умение тестировать используемое оборудование и программные средства;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выбор средств информационных технологий для решения поставленной задачи;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и преобразования информации различного вида, в том числе с помощью компьютера;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024C84" w:rsidRPr="005D02FF" w:rsidRDefault="00024C84" w:rsidP="00024C84">
      <w:pPr>
        <w:numPr>
          <w:ilvl w:val="0"/>
          <w:numId w:val="6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</w:p>
    <w:p w:rsidR="00024C84" w:rsidRPr="005D02FF" w:rsidRDefault="00024C84" w:rsidP="00024C84">
      <w:pPr>
        <w:spacing w:line="233" w:lineRule="auto"/>
        <w:ind w:left="2188" w:right="360" w:hanging="1398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024C84" w:rsidRPr="005D02FF" w:rsidRDefault="00024C84" w:rsidP="00024C84">
      <w:pPr>
        <w:spacing w:line="134" w:lineRule="exact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line="234" w:lineRule="auto"/>
        <w:ind w:right="12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Учебно-методический комплекс (далее УМК) обеспечивающий обучение курсу информатики в </w:t>
      </w:r>
      <w:r w:rsidR="00A3448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классе, в соответствии с ФГОС, включает в себя:</w:t>
      </w:r>
    </w:p>
    <w:p w:rsidR="00024C84" w:rsidRPr="005D02FF" w:rsidRDefault="00024C84" w:rsidP="00024C84">
      <w:pPr>
        <w:spacing w:line="256" w:lineRule="exact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ind w:left="488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 Учебно-методический комплект для учителя</w:t>
      </w:r>
    </w:p>
    <w:p w:rsidR="00024C84" w:rsidRPr="005D02FF" w:rsidRDefault="00024C84" w:rsidP="00024C84">
      <w:pPr>
        <w:numPr>
          <w:ilvl w:val="0"/>
          <w:numId w:val="9"/>
        </w:numPr>
        <w:tabs>
          <w:tab w:val="left" w:pos="368"/>
        </w:tabs>
        <w:spacing w:after="0" w:line="235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Информатика: учебник для 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класса. Семакин И.Г.,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Л.А., Русаков С.В., Шестакова Л.В.</w:t>
      </w:r>
    </w:p>
    <w:p w:rsidR="00024C84" w:rsidRPr="005D02FF" w:rsidRDefault="00024C84" w:rsidP="00024C84">
      <w:pPr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— М.: БИНОМ. Лаборатория знаний, 201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C84" w:rsidRPr="005D02FF" w:rsidRDefault="00024C84" w:rsidP="00024C8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9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Задачник-практикум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томах)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под редакцией И.Г.Семакина,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Е.К.Хеннера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БИНОМ. Лаборатория знаний. 2012.</w:t>
      </w:r>
    </w:p>
    <w:p w:rsidR="00024C84" w:rsidRPr="005D02FF" w:rsidRDefault="00024C84" w:rsidP="00024C8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9"/>
        </w:numPr>
        <w:tabs>
          <w:tab w:val="left" w:pos="350"/>
        </w:tabs>
        <w:spacing w:after="0" w:line="234" w:lineRule="auto"/>
        <w:ind w:left="348" w:hanging="34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цифровых образовательных ресурсов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(далее ЦОР),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помещенный в Единую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коллекцию ЦОР (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http://school-collection.edu.ru/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C84" w:rsidRPr="005D02FF" w:rsidRDefault="00024C84" w:rsidP="00024C8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9"/>
        </w:numPr>
        <w:tabs>
          <w:tab w:val="left" w:pos="350"/>
        </w:tabs>
        <w:spacing w:after="0" w:line="234" w:lineRule="auto"/>
        <w:ind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дидактических материалов для текущего контроля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результатов обучения по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информатике в основной школе, под ред. И. Г. Семакина (доступ через авторскую мастерскую </w:t>
      </w:r>
      <w:proofErr w:type="gramEnd"/>
    </w:p>
    <w:p w:rsidR="00024C84" w:rsidRPr="005D02FF" w:rsidRDefault="00024C84" w:rsidP="00024C84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И.Г. Семакина на сайте методической службы издательства: http://www.metodist.lbz.ru/authors/informatika/2/)</w:t>
      </w:r>
      <w:proofErr w:type="gramEnd"/>
    </w:p>
    <w:p w:rsidR="00024C84" w:rsidRPr="005D02FF" w:rsidRDefault="00024C84" w:rsidP="00024C84">
      <w:pPr>
        <w:ind w:left="34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4C84" w:rsidRPr="005D02FF" w:rsidRDefault="00024C84" w:rsidP="00024C84">
      <w:pPr>
        <w:ind w:left="348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 Учебный комплект для ученика</w:t>
      </w:r>
    </w:p>
    <w:p w:rsidR="00024C84" w:rsidRPr="005D02FF" w:rsidRDefault="00024C84" w:rsidP="00024C84">
      <w:pPr>
        <w:numPr>
          <w:ilvl w:val="0"/>
          <w:numId w:val="10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Учебник «Информатика» для 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класса. Семакин И.Г.,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Л.А., Русаков С.В., Шестакова Л.В. — М.: БИНОМ. Лаборатория знаний, 2016.</w:t>
      </w:r>
    </w:p>
    <w:p w:rsidR="00024C84" w:rsidRPr="005D02FF" w:rsidRDefault="00024C84" w:rsidP="00024C8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10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цифровых образовательных ресурсов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(далее ЦОР),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помещенный в Единую</w:t>
      </w: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коллекцию ЦОР (</w:t>
      </w:r>
      <w:hyperlink r:id="rId8" w:history="1">
        <w:r w:rsidRPr="005D02F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http://school-collection.edu.ru/</w:t>
        </w:r>
      </w:hyperlink>
      <w:r w:rsidRPr="005D02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C84" w:rsidRPr="005D02FF" w:rsidRDefault="00024C84" w:rsidP="00024C84">
      <w:pPr>
        <w:numPr>
          <w:ilvl w:val="0"/>
          <w:numId w:val="10"/>
        </w:numPr>
        <w:tabs>
          <w:tab w:val="left" w:pos="368"/>
        </w:tabs>
        <w:spacing w:after="0" w:line="234" w:lineRule="auto"/>
        <w:ind w:left="368" w:hanging="368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Материалы из рабочих тетрадей 1,2,3 «Информатика» </w:t>
      </w:r>
      <w:r w:rsidR="00A344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класс ФГОС, 2015 г.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III. Технические средства обучения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Персональный компьютер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Модем ADSL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Сканер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Web-камера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Локальная вычислительная сеть</w:t>
      </w:r>
    </w:p>
    <w:p w:rsidR="00024C84" w:rsidRPr="005D02FF" w:rsidRDefault="00024C84" w:rsidP="00024C84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Графический планшет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IV. Программные средства</w:t>
      </w:r>
    </w:p>
    <w:p w:rsidR="00024C84" w:rsidRPr="005D02FF" w:rsidRDefault="00024C84" w:rsidP="00024C84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</w:p>
    <w:p w:rsidR="00024C84" w:rsidRPr="005D02FF" w:rsidRDefault="00024C84" w:rsidP="00024C84">
      <w:pPr>
        <w:numPr>
          <w:ilvl w:val="0"/>
          <w:numId w:val="12"/>
        </w:numPr>
        <w:tabs>
          <w:tab w:val="left" w:pos="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Пакет офисных приложений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  <w:lang w:val="en-US"/>
        </w:rPr>
        <w:t>Libre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Offi</w:t>
      </w: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:rsidR="00024C84" w:rsidRPr="005D02FF" w:rsidRDefault="00024C84" w:rsidP="00024C84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Программа-архиватор </w:t>
      </w:r>
      <w:r w:rsidRPr="005D02FF">
        <w:rPr>
          <w:rFonts w:ascii="Times New Roman" w:eastAsia="Times New Roman" w:hAnsi="Times New Roman" w:cs="Times New Roman"/>
          <w:sz w:val="24"/>
          <w:szCs w:val="24"/>
          <w:lang w:val="en-US"/>
        </w:rPr>
        <w:t>Z-7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V. Электронные учебные пособия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http://www.metodist.ru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 информатики МИОО</w:t>
      </w:r>
    </w:p>
    <w:p w:rsidR="00024C84" w:rsidRPr="005D02FF" w:rsidRDefault="00024C84" w:rsidP="00024C84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http://www.it-n.ru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творческих учителей информатики</w:t>
      </w:r>
    </w:p>
    <w:p w:rsidR="00024C84" w:rsidRPr="005D02FF" w:rsidRDefault="00024C84" w:rsidP="00024C84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http://www.metod-kopilka.ru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копилка учителя информатики</w:t>
      </w:r>
    </w:p>
    <w:p w:rsidR="00024C84" w:rsidRPr="005D02FF" w:rsidRDefault="00024C84" w:rsidP="00024C84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http://fcior.edu.ru http://eor.edu.ru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центр информационных образовательных ресурсов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(ОМ</w:t>
      </w:r>
      <w:proofErr w:type="gramStart"/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4C84" w:rsidRPr="005D02FF" w:rsidRDefault="00024C84" w:rsidP="00024C84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http://pedsovet.su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сообщество</w:t>
      </w:r>
    </w:p>
    <w:p w:rsidR="00024C84" w:rsidRPr="005D02FF" w:rsidRDefault="00024C84" w:rsidP="00024C84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http://school-collection.edu.ru</w:t>
      </w:r>
      <w:r w:rsidRPr="005D02F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5D02F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</w:p>
    <w:p w:rsidR="00024C84" w:rsidRPr="005D02FF" w:rsidRDefault="00024C84" w:rsidP="00024C8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tabs>
          <w:tab w:val="left" w:pos="368"/>
        </w:tabs>
        <w:spacing w:after="0" w:line="234" w:lineRule="auto"/>
        <w:ind w:left="3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b/>
          <w:sz w:val="24"/>
          <w:szCs w:val="24"/>
        </w:rPr>
        <w:t>ИЗМЕНЕНИЯ В АВТОРСКОЙ ПРОГРАММЕ.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hAnsi="Times New Roman" w:cs="Times New Roman"/>
          <w:sz w:val="20"/>
          <w:szCs w:val="20"/>
        </w:rPr>
        <w:t xml:space="preserve">Для выполнения ФГОС добавлены темы уроков из резерва №2 </w:t>
      </w:r>
      <w:r w:rsidRPr="005D02FF">
        <w:rPr>
          <w:rFonts w:ascii="Times New Roman" w:hAnsi="Times New Roman" w:cs="Times New Roman"/>
        </w:rPr>
        <w:t>Личная информация</w:t>
      </w:r>
      <w:r w:rsidRPr="005D02FF">
        <w:rPr>
          <w:rFonts w:ascii="Times New Roman" w:hAnsi="Times New Roman" w:cs="Times New Roman"/>
          <w:color w:val="313131"/>
        </w:rPr>
        <w:t xml:space="preserve"> пользователя.  </w:t>
      </w:r>
      <w:r w:rsidRPr="005D02FF">
        <w:rPr>
          <w:rFonts w:ascii="Times New Roman" w:hAnsi="Times New Roman" w:cs="Times New Roman"/>
          <w:color w:val="313131"/>
          <w:spacing w:val="-3"/>
        </w:rPr>
        <w:t>Основные средства защиты личной ин</w:t>
      </w:r>
      <w:r w:rsidRPr="005D02FF">
        <w:rPr>
          <w:rFonts w:ascii="Times New Roman" w:hAnsi="Times New Roman" w:cs="Times New Roman"/>
          <w:color w:val="313131"/>
          <w:spacing w:val="-1"/>
        </w:rPr>
        <w:t>формации, предусмотренные компьютерными технологиями</w:t>
      </w:r>
      <w:r w:rsidRPr="005D02FF">
        <w:rPr>
          <w:rFonts w:ascii="Times New Roman" w:hAnsi="Times New Roman" w:cs="Times New Roman"/>
          <w:b/>
          <w:color w:val="313131"/>
          <w:spacing w:val="-1"/>
        </w:rPr>
        <w:t xml:space="preserve"> </w:t>
      </w:r>
      <w:r w:rsidRPr="005D02FF">
        <w:rPr>
          <w:rFonts w:ascii="Times New Roman" w:hAnsi="Times New Roman" w:cs="Times New Roman"/>
          <w:color w:val="313131"/>
          <w:spacing w:val="-1"/>
        </w:rPr>
        <w:t>и №33 Безопасный интернет (по плану департамента образования ЯО)</w:t>
      </w: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sz w:val="24"/>
          <w:szCs w:val="24"/>
        </w:rPr>
        <w:t xml:space="preserve">Итоговая работа за курс </w:t>
      </w:r>
      <w:r w:rsidR="00A34489">
        <w:rPr>
          <w:rFonts w:ascii="Times New Roman" w:hAnsi="Times New Roman" w:cs="Times New Roman"/>
          <w:sz w:val="24"/>
          <w:szCs w:val="24"/>
        </w:rPr>
        <w:t>9</w:t>
      </w:r>
      <w:r w:rsidRPr="005D02FF">
        <w:rPr>
          <w:rFonts w:ascii="Times New Roman" w:hAnsi="Times New Roman" w:cs="Times New Roman"/>
          <w:sz w:val="24"/>
          <w:szCs w:val="24"/>
        </w:rPr>
        <w:t xml:space="preserve"> класса (промежуточная аттестация) выполняется по графику ОУ в апреле-мае.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 xml:space="preserve">Программа может использоваться для обучения учащихся, имеющих смешанное специфическое расстройство психического (психологического) развития (задержку психического развития) и обучающихся в специальных (коррекционных) классах </w:t>
      </w:r>
      <w:r w:rsidRPr="005D02FF">
        <w:rPr>
          <w:rFonts w:ascii="Times New Roman" w:hAnsi="Times New Roman" w:cs="Times New Roman"/>
          <w:b/>
          <w:bCs/>
          <w:color w:val="000000"/>
          <w:lang w:val="en-US"/>
        </w:rPr>
        <w:t>VII</w:t>
      </w:r>
      <w:r w:rsidRPr="005D02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D02FF">
        <w:rPr>
          <w:rFonts w:ascii="Times New Roman" w:hAnsi="Times New Roman" w:cs="Times New Roman"/>
          <w:color w:val="000000"/>
        </w:rPr>
        <w:t xml:space="preserve">вида. 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 xml:space="preserve">Учитывая психические особенности детей: 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 xml:space="preserve">неустойчивое внимание, малый объём памяти, неточность и трудность воспроизведения материала, </w:t>
      </w:r>
      <w:proofErr w:type="spellStart"/>
      <w:r w:rsidRPr="005D02FF">
        <w:rPr>
          <w:rFonts w:ascii="Times New Roman" w:hAnsi="Times New Roman" w:cs="Times New Roman"/>
          <w:color w:val="000000"/>
        </w:rPr>
        <w:t>несформированность</w:t>
      </w:r>
      <w:proofErr w:type="spellEnd"/>
      <w:r w:rsidRPr="005D02FF">
        <w:rPr>
          <w:rFonts w:ascii="Times New Roman" w:hAnsi="Times New Roman" w:cs="Times New Roman"/>
          <w:color w:val="000000"/>
        </w:rPr>
        <w:t xml:space="preserve"> мыслительных операций - анализа, синтеза, сравнения, обобщения.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>В связи с данной характеристикой процесс   обучения   школьников   имеет  некоторые  особенности: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  <w:color w:val="000000"/>
        </w:rPr>
        <w:t>-   психолого-дидактические условия организации учебной деятельности школьников этих классов     должны     обеспечить     ее     лечебный     и     коррекционный     эффект;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  <w:color w:val="000000"/>
        </w:rPr>
        <w:t>- содержание учебной работы необходимо ориентировать на «зону ближайшего развития школьников»,   включая   в   процесс   обучения   различные   формы   фронтальной   и дифференцированной   помощи  учащимся;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>-  результаты учебной деятельности школьников необходимо оценивать по критерию относительной успешности;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02FF">
        <w:rPr>
          <w:rFonts w:ascii="Times New Roman" w:hAnsi="Times New Roman" w:cs="Times New Roman"/>
          <w:color w:val="000000"/>
        </w:rPr>
        <w:t>- темы уроков «Основы логики», сложные условия, двоичная арифметика даются в ознакомительном порядке;</w:t>
      </w:r>
    </w:p>
    <w:p w:rsidR="00024C84" w:rsidRPr="005D02FF" w:rsidRDefault="00024C84" w:rsidP="00024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  <w:color w:val="000000"/>
        </w:rPr>
        <w:t>- более мягкие критерии оценивания деятельности таких учащихся</w:t>
      </w: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0785" w:type="dxa"/>
        <w:tblLayout w:type="fixed"/>
        <w:tblLook w:val="04A0"/>
      </w:tblPr>
      <w:tblGrid>
        <w:gridCol w:w="1915"/>
        <w:gridCol w:w="974"/>
        <w:gridCol w:w="4453"/>
        <w:gridCol w:w="2238"/>
        <w:gridCol w:w="1205"/>
      </w:tblGrid>
      <w:tr w:rsidR="00024C84" w:rsidRPr="000B5A83" w:rsidTr="00001E56">
        <w:trPr>
          <w:trHeight w:val="144"/>
        </w:trPr>
        <w:tc>
          <w:tcPr>
            <w:tcW w:w="1915" w:type="dxa"/>
          </w:tcPr>
          <w:p w:rsidR="00024C84" w:rsidRPr="000B5A83" w:rsidRDefault="00024C84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4" w:type="dxa"/>
          </w:tcPr>
          <w:p w:rsidR="00024C84" w:rsidRPr="000B5A83" w:rsidRDefault="00024C84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Количес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0B5A83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часов</w:t>
            </w:r>
          </w:p>
        </w:tc>
        <w:tc>
          <w:tcPr>
            <w:tcW w:w="4453" w:type="dxa"/>
          </w:tcPr>
          <w:p w:rsidR="00024C84" w:rsidRPr="000B5A83" w:rsidRDefault="00024C84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Содержание раздела, темы</w:t>
            </w:r>
          </w:p>
        </w:tc>
        <w:tc>
          <w:tcPr>
            <w:tcW w:w="2238" w:type="dxa"/>
          </w:tcPr>
          <w:p w:rsidR="00024C84" w:rsidRPr="000B5A83" w:rsidRDefault="00024C84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05" w:type="dxa"/>
          </w:tcPr>
          <w:p w:rsidR="00024C84" w:rsidRPr="000B5A83" w:rsidRDefault="00024C84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w w:val="99"/>
                <w:sz w:val="24"/>
                <w:szCs w:val="24"/>
              </w:rPr>
              <w:t>Формы организации учебных занятий</w:t>
            </w:r>
          </w:p>
        </w:tc>
      </w:tr>
      <w:tr w:rsidR="00024C84" w:rsidRPr="000B5A83" w:rsidTr="00001E56">
        <w:trPr>
          <w:trHeight w:val="144"/>
        </w:trPr>
        <w:tc>
          <w:tcPr>
            <w:tcW w:w="1915" w:type="dxa"/>
          </w:tcPr>
          <w:p w:rsidR="00024C84" w:rsidRPr="000B5A83" w:rsidRDefault="000E1178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1.Управление и алгоритмы </w:t>
            </w:r>
          </w:p>
        </w:tc>
        <w:tc>
          <w:tcPr>
            <w:tcW w:w="974" w:type="dxa"/>
          </w:tcPr>
          <w:p w:rsidR="00024C84" w:rsidRPr="000B5A83" w:rsidRDefault="000E1178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3" w:type="dxa"/>
          </w:tcPr>
          <w:p w:rsidR="00024C84" w:rsidRPr="000B5A83" w:rsidRDefault="00416295" w:rsidP="000B5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Кибернетика. 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Управление. Сигнал. </w:t>
            </w:r>
            <w:r w:rsidRPr="000B5A83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Кибернетическая модель управления. </w:t>
            </w:r>
            <w:r w:rsidRPr="000B5A83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Понятие алгоритма и его свойства. Управление </w:t>
            </w:r>
            <w:proofErr w:type="gramStart"/>
            <w:r w:rsidRPr="000B5A83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с</w:t>
            </w:r>
            <w:proofErr w:type="gramEnd"/>
            <w:r w:rsidRPr="000B5A83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обратной и без обратной связи. </w:t>
            </w:r>
            <w:r w:rsidRPr="000B5A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Основы алгоритмической культуры.</w:t>
            </w:r>
          </w:p>
          <w:p w:rsidR="00416295" w:rsidRPr="000B5A83" w:rsidRDefault="00416295" w:rsidP="000B5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Исполнители алгоритмов: назначение, среда, система команд, режим работы, </w:t>
            </w:r>
            <w:r w:rsidRPr="000B5A8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сос</w:t>
            </w:r>
            <w:r w:rsidRPr="000B5A8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тояния исполнителя</w:t>
            </w:r>
            <w:r w:rsidRPr="000B5A83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. </w:t>
            </w:r>
            <w:r w:rsidRPr="000B5A8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Допустимые действия исполнителя, </w:t>
            </w:r>
            <w:r w:rsidRPr="000B5A8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конечность набора команд.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формального описания исполнителя. Команды-приказы и команды-запросы; отказ исполнителя. 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Ручное управление исполнителем.</w:t>
            </w:r>
            <w:r w:rsidRPr="000B5A8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Формального описания возможных состояний алгоритма.</w:t>
            </w:r>
            <w:r w:rsidRPr="000B5A8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Необходимость </w:t>
            </w:r>
            <w:r w:rsidRPr="000B5A8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об</w:t>
            </w:r>
            <w:r w:rsidRPr="000B5A8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B5A8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становки, в которой он находится, а также действий исполните</w:t>
            </w:r>
            <w:r w:rsidRPr="000B5A8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ля. Примеры исполнителей.</w:t>
            </w:r>
          </w:p>
          <w:p w:rsidR="00416295" w:rsidRPr="000B5A83" w:rsidRDefault="00416295" w:rsidP="000B5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Понятие алгоритма как описания поведения исполнителя</w:t>
            </w:r>
            <w:r w:rsidRPr="000B5A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заданных начальных данных (начальной обстановке).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как план управления исполнителем.</w:t>
            </w:r>
          </w:p>
          <w:p w:rsidR="00416295" w:rsidRPr="000B5A83" w:rsidRDefault="0041629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Неветвящиеся (линейные) программы.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Конструкция «следование». Ограниченность линейных алгоритмов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: невозможность предусмотреть зависимость последовательности выполняемых действий от исходных данных.</w:t>
            </w:r>
          </w:p>
          <w:p w:rsidR="00416295" w:rsidRPr="000B5A83" w:rsidRDefault="00416295" w:rsidP="000B5A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 (язык программирования) – формальный язык для записи алгоритмов.</w:t>
            </w: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Понятие вспо</w:t>
            </w:r>
            <w:r w:rsidRPr="000B5A8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могательного алгоритма.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Алгоритмический язык — формальный язык для записи алго</w:t>
            </w:r>
            <w:r w:rsidRPr="000B5A8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ритмов. 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«повторения»: циклы с заданным числом повторений, с условием </w:t>
            </w:r>
            <w:proofErr w:type="spellStart"/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proofErr w:type="spellEnd"/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Алгоритмические конструкции, </w:t>
            </w: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связанные с проверкой </w:t>
            </w:r>
            <w:r w:rsidRPr="000B5A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условий: повторение (опера</w:t>
            </w: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торы цикла в форме «пока» и «для каждого»).</w:t>
            </w:r>
          </w:p>
          <w:p w:rsidR="00CB0145" w:rsidRPr="000B5A83" w:rsidRDefault="00CB0145" w:rsidP="000B5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Алгоритмические конструкции, связанные с проверкой </w:t>
            </w:r>
            <w:r w:rsidRPr="000B5A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условий: ветвление (условный оператор). 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Практическая деятельность: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</w:t>
            </w:r>
            <w:r w:rsidRPr="000B5A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использовать</w:t>
            </w:r>
            <w:r w:rsidRPr="000B5A8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электронную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почту, чат форум;</w:t>
            </w:r>
          </w:p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минимальное время, необходимое для передачи известного объёма данных по каналу связи с известными свойствами</w:t>
            </w:r>
          </w:p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поиск информации в Интернете, в файловой системе, в словаре</w:t>
            </w:r>
            <w:proofErr w:type="gramStart"/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с программой архиватором</w:t>
            </w:r>
          </w:p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Аналитическая</w:t>
            </w:r>
            <w:r w:rsidRPr="000B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деятельность: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ситуаций, в которых требуется поиск информации </w:t>
            </w:r>
          </w:p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возможные пути  поиска информации с  использованием  и без использования компьютера, использования Интернета </w:t>
            </w:r>
          </w:p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указывать преимущества и недостатки различных</w:t>
            </w:r>
            <w:r w:rsidRPr="000B5A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способов поиска</w:t>
            </w:r>
          </w:p>
        </w:tc>
        <w:tc>
          <w:tcPr>
            <w:tcW w:w="1205" w:type="dxa"/>
          </w:tcPr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урок-презентация, 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урок-практикум, 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урок-конкурс</w:t>
            </w:r>
          </w:p>
          <w:p w:rsidR="00024C84" w:rsidRPr="000B5A83" w:rsidRDefault="00024C84" w:rsidP="000B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84" w:rsidRPr="000B5A83" w:rsidRDefault="00024C84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C84" w:rsidRPr="000B5A83" w:rsidRDefault="00024C84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45" w:rsidRPr="000B5A83" w:rsidTr="00001E56">
        <w:trPr>
          <w:trHeight w:val="10457"/>
        </w:trPr>
        <w:tc>
          <w:tcPr>
            <w:tcW w:w="1915" w:type="dxa"/>
          </w:tcPr>
          <w:p w:rsidR="00CB0145" w:rsidRPr="000B5A83" w:rsidRDefault="00CB0145" w:rsidP="000B5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2816C0" w:rsidRPr="000B5A83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Программное управление работой компьютера </w:t>
            </w:r>
          </w:p>
        </w:tc>
        <w:tc>
          <w:tcPr>
            <w:tcW w:w="974" w:type="dxa"/>
          </w:tcPr>
          <w:p w:rsidR="00CB0145" w:rsidRPr="000B5A83" w:rsidRDefault="002816C0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3" w:type="dxa"/>
          </w:tcPr>
          <w:p w:rsidR="00480175" w:rsidRPr="000B5A83" w:rsidRDefault="00480175" w:rsidP="000B5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Программа — запись алгоритма на алгоритмическом </w:t>
            </w:r>
            <w:r w:rsidRPr="000B5A8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языке. Непосредственное и программное управление испол</w:t>
            </w:r>
            <w:r w:rsidRPr="000B5A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нителем. </w:t>
            </w:r>
          </w:p>
          <w:p w:rsidR="00480175" w:rsidRPr="000B5A83" w:rsidRDefault="00480175" w:rsidP="000B5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Использование    программных    систем    и    сервисов.</w:t>
            </w:r>
          </w:p>
          <w:p w:rsidR="00480175" w:rsidRPr="000B5A83" w:rsidRDefault="00480175" w:rsidP="000B5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Необходимость применения компьютеров для об</w:t>
            </w:r>
            <w:r w:rsidRPr="000B5A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B5A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работки информации. </w:t>
            </w:r>
          </w:p>
          <w:p w:rsidR="00CB014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Понятие величины (переменной). Типы величин. 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Константы и переменные. Переменная: имя и значение. Типы переменных: целые, вещественные, </w:t>
            </w:r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>символьные, строковые, логические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присваивания. </w:t>
            </w:r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структурах данных.</w:t>
            </w: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</w:t>
            </w: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Понятие о методах разработки программ (пошаговое исп</w:t>
            </w:r>
            <w:r w:rsidRPr="000B5A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олнение, отладка, тестирование). О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тладка программы с помощью выбранной системы программирования, тестирование.</w:t>
            </w:r>
          </w:p>
          <w:p w:rsidR="00480175" w:rsidRPr="000B5A83" w:rsidRDefault="00480175" w:rsidP="000B5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Построение моделей реальных </w:t>
            </w:r>
            <w:r w:rsidRPr="000B5A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объектов и процессов в виде исполнителей.</w:t>
            </w: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Утверждения (условия). Истинность утверждений. Лексические</w:t>
            </w:r>
            <w:r w:rsidRPr="000B5A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значения, логические операции и логические выражения.  Проверка истинности утверждений исполнителем.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оператор: полная и неполная формы. </w:t>
            </w:r>
            <w:proofErr w:type="gramEnd"/>
          </w:p>
          <w:p w:rsidR="00480175" w:rsidRPr="000B5A83" w:rsidRDefault="00480175" w:rsidP="00AA2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табличными величинами (массивами), символьными</w:t>
            </w:r>
            <w:r w:rsidRPr="000B5A8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строками.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 Одномерные массивы. </w:t>
            </w:r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>Двумерные массивы.</w:t>
            </w:r>
          </w:p>
        </w:tc>
        <w:tc>
          <w:tcPr>
            <w:tcW w:w="2238" w:type="dxa"/>
          </w:tcPr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Аналитическая</w:t>
            </w:r>
            <w:r w:rsidRPr="000B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деятельность: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моделей; уметь объяснять разницу между моделью и</w:t>
            </w:r>
            <w:r w:rsidRPr="000B5A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объектом моделирования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деятельность: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работать демонстрационными компьютерными моделями</w:t>
            </w:r>
          </w:p>
        </w:tc>
        <w:tc>
          <w:tcPr>
            <w:tcW w:w="1205" w:type="dxa"/>
          </w:tcPr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урок-презентация, </w:t>
            </w:r>
          </w:p>
          <w:p w:rsidR="00CB0145" w:rsidRPr="000B5A83" w:rsidRDefault="00CB0145" w:rsidP="000B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урок-исследование, 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урок-практикум, учебный проект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45" w:rsidRPr="000B5A83" w:rsidTr="00001E56">
        <w:trPr>
          <w:trHeight w:val="2756"/>
        </w:trPr>
        <w:tc>
          <w:tcPr>
            <w:tcW w:w="1915" w:type="dxa"/>
          </w:tcPr>
          <w:p w:rsidR="00CB0145" w:rsidRPr="000B5A83" w:rsidRDefault="00CB014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974" w:type="dxa"/>
          </w:tcPr>
          <w:p w:rsidR="00CB0145" w:rsidRPr="000B5A83" w:rsidRDefault="000B5A83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</w:tcPr>
          <w:p w:rsidR="00D149CB" w:rsidRPr="00B85196" w:rsidRDefault="00D149CB" w:rsidP="00D1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>Позиционные и непозиционные системы счисления. Примеры представления чисел в позиционных системах счисления. 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      </w:r>
          </w:p>
          <w:p w:rsidR="00D149CB" w:rsidRPr="00B85196" w:rsidRDefault="00D149CB" w:rsidP="00D1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 xml:space="preserve">Восьмеричная и шестнадцатеричная системы счисления. Перевод натуральных чисел из десятичной системы счисления в </w:t>
            </w:r>
            <w:proofErr w:type="gramStart"/>
            <w:r w:rsidRPr="00B85196">
              <w:rPr>
                <w:rFonts w:ascii="Times New Roman" w:hAnsi="Times New Roman"/>
                <w:sz w:val="20"/>
                <w:szCs w:val="20"/>
              </w:rPr>
              <w:t>восьмеричную</w:t>
            </w:r>
            <w:proofErr w:type="gramEnd"/>
            <w:r w:rsidRPr="00B85196">
              <w:rPr>
                <w:rFonts w:ascii="Times New Roman" w:hAnsi="Times New Roman"/>
                <w:sz w:val="20"/>
                <w:szCs w:val="20"/>
              </w:rPr>
              <w:t xml:space="preserve">,  шестнадцатеричную и обратно. </w:t>
            </w:r>
          </w:p>
          <w:p w:rsidR="00D149CB" w:rsidRPr="00B85196" w:rsidRDefault="00D149CB" w:rsidP="00D1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 xml:space="preserve">Перевод натуральных чисел из двоичной </w:t>
            </w:r>
            <w:r w:rsidRPr="00B851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системы счисления в </w:t>
            </w:r>
            <w:proofErr w:type="gramStart"/>
            <w:r w:rsidRPr="00B85196">
              <w:rPr>
                <w:rFonts w:ascii="Times New Roman" w:hAnsi="Times New Roman"/>
                <w:sz w:val="20"/>
                <w:szCs w:val="20"/>
              </w:rPr>
              <w:t>восьмеричную</w:t>
            </w:r>
            <w:proofErr w:type="gramEnd"/>
            <w:r w:rsidRPr="00B85196">
              <w:rPr>
                <w:rFonts w:ascii="Times New Roman" w:hAnsi="Times New Roman"/>
                <w:sz w:val="20"/>
                <w:szCs w:val="20"/>
              </w:rPr>
              <w:t xml:space="preserve"> и шестнадцатеричную и обратно. </w:t>
            </w:r>
          </w:p>
          <w:p w:rsidR="00D149CB" w:rsidRPr="00B85196" w:rsidRDefault="00D149CB" w:rsidP="00D1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Стандартизация и стандарты в сфере информатики и ИКТ </w:t>
            </w:r>
            <w:proofErr w:type="spellStart"/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>докомпьютерной</w:t>
            </w:r>
            <w:proofErr w:type="spellEnd"/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эры (запись чисел, алфавитов национальных языков и др.) и компьютерной эры (языки программирования, адресация в сети Интернет и др.).</w:t>
            </w: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Основные этапы и тенденции развития ИКТ. История и тенденции развития компьютеро</w:t>
            </w:r>
            <w:proofErr w:type="gramStart"/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A83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(</w:t>
            </w:r>
            <w:proofErr w:type="gramEnd"/>
            <w:r w:rsidRPr="000B5A83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суперкомпьютеры, мобильные выч</w:t>
            </w:r>
            <w:r w:rsidRPr="000B5A83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>ислительные устройства)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, улучшение характеристик компьютеров. Суперкомпьютеры.</w:t>
            </w: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ограничения на значения характеристик компьютеров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175" w:rsidRPr="000B5A83" w:rsidRDefault="00480175" w:rsidP="000B5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Параллельные вычисления.</w:t>
            </w:r>
          </w:p>
          <w:p w:rsidR="00480175" w:rsidRPr="000B5A83" w:rsidRDefault="00480175" w:rsidP="000B5A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Роль информации и ИКТ в жизни </w:t>
            </w:r>
            <w:r w:rsidRPr="000B5A83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человека</w:t>
            </w:r>
            <w:r w:rsidRPr="000B5A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общества. </w:t>
            </w:r>
            <w:proofErr w:type="gramStart"/>
            <w:r w:rsidRPr="000B5A83">
              <w:rPr>
                <w:rFonts w:ascii="Times New Roman" w:hAnsi="Times New Roman" w:cs="Times New Roman"/>
                <w:color w:val="313131"/>
                <w:spacing w:val="-2"/>
                <w:sz w:val="24"/>
                <w:szCs w:val="24"/>
              </w:rPr>
              <w:t>Примеры применения ИКТ: связь, информационные услуги,</w:t>
            </w:r>
            <w:r w:rsidRPr="000B5A83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 xml:space="preserve"> научно-технические исследования, управление и проектирова</w:t>
            </w:r>
            <w:r w:rsidRPr="000B5A83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>ние, анализ данных, образование (дистанционное обучение,</w:t>
            </w:r>
            <w:r w:rsidRPr="000B5A83">
              <w:rPr>
                <w:rFonts w:ascii="Times New Roman" w:hAnsi="Times New Roman" w:cs="Times New Roman"/>
                <w:color w:val="313131"/>
                <w:spacing w:val="-2"/>
                <w:sz w:val="24"/>
                <w:szCs w:val="24"/>
              </w:rPr>
              <w:t xml:space="preserve"> образовательные источники).</w:t>
            </w:r>
            <w:proofErr w:type="gramEnd"/>
          </w:p>
          <w:p w:rsidR="00CB0145" w:rsidRPr="000B5A83" w:rsidRDefault="00480175" w:rsidP="00AA2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>Стандарты в сфере информатики и ИКТ. Экономические, правовые и этические аспекты их использования.</w:t>
            </w:r>
            <w:r w:rsidRPr="000B5A83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 xml:space="preserve"> Базовые представления о правовых аспектах исп</w:t>
            </w:r>
            <w:r w:rsidRPr="000B5A83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 xml:space="preserve">ользования компьютерных программ и работы в сети Интернет. </w:t>
            </w:r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-2"/>
                <w:sz w:val="24"/>
                <w:szCs w:val="24"/>
              </w:rPr>
              <w:t xml:space="preserve">Постановка вопроса о достоверности полученной информации, </w:t>
            </w:r>
            <w:proofErr w:type="gramStart"/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-2"/>
                <w:sz w:val="24"/>
                <w:szCs w:val="24"/>
              </w:rPr>
              <w:t>о</w:t>
            </w:r>
            <w:proofErr w:type="gramEnd"/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-2"/>
                <w:sz w:val="24"/>
                <w:szCs w:val="24"/>
              </w:rPr>
              <w:t>её</w:t>
            </w:r>
            <w:proofErr w:type="gramEnd"/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-2"/>
                <w:sz w:val="24"/>
                <w:szCs w:val="24"/>
              </w:rPr>
              <w:t>подкреплённости</w:t>
            </w:r>
            <w:proofErr w:type="spellEnd"/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-2"/>
                <w:sz w:val="24"/>
                <w:szCs w:val="24"/>
              </w:rPr>
              <w:t xml:space="preserve"> доказательствами. Знакомство с</w:t>
            </w:r>
            <w:r w:rsidRPr="000B5A83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0B5A83">
              <w:rPr>
                <w:rFonts w:ascii="Times New Roman" w:hAnsi="Times New Roman" w:cs="Times New Roman"/>
                <w:i/>
                <w:iCs/>
                <w:color w:val="313131"/>
                <w:sz w:val="24"/>
                <w:szCs w:val="24"/>
              </w:rPr>
              <w:t>возможными подходами к оценке достоверности информации (оценка надёжности источника, сравнение данных из разных</w:t>
            </w:r>
            <w:r w:rsidRPr="000B5A83">
              <w:rPr>
                <w:rFonts w:ascii="Times New Roman" w:hAnsi="Times New Roman" w:cs="Times New Roman"/>
                <w:i/>
                <w:iCs/>
                <w:color w:val="313131"/>
                <w:spacing w:val="4"/>
                <w:sz w:val="24"/>
                <w:szCs w:val="24"/>
              </w:rPr>
              <w:t xml:space="preserve"> источников и в разные моменты времени и т. п.).</w:t>
            </w:r>
          </w:p>
        </w:tc>
        <w:tc>
          <w:tcPr>
            <w:tcW w:w="2238" w:type="dxa"/>
          </w:tcPr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lastRenderedPageBreak/>
              <w:t>Аналитическая</w:t>
            </w:r>
            <w:r w:rsidRPr="000B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деятельность: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 сохраняемых данных,</w:t>
            </w:r>
            <w:r w:rsidRPr="000B5A8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выделение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и второстепенных   деталей для  создания структуры</w:t>
            </w:r>
            <w:r w:rsidRPr="000B5A83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БД,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 об алгебре логики в разрезе изучения информатики;</w:t>
            </w:r>
            <w:r w:rsidRPr="000B5A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деятельность:</w:t>
            </w: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информационных БД различной тематики,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простых и сложных запросов к БД;</w:t>
            </w:r>
          </w:p>
          <w:p w:rsidR="00CB0145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записей</w:t>
            </w:r>
          </w:p>
          <w:p w:rsidR="00001E56" w:rsidRDefault="00001E56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1E56" w:rsidRPr="00001E56" w:rsidRDefault="00001E56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</w:tcPr>
          <w:p w:rsidR="00CB0145" w:rsidRPr="000B5A83" w:rsidRDefault="00CB0145" w:rsidP="000B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урок-презентация, </w:t>
            </w:r>
            <w:r w:rsidRPr="000B5A83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урок-практикум, </w:t>
            </w: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145" w:rsidRPr="000B5A83" w:rsidRDefault="00CB0145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56" w:rsidRPr="000B5A83" w:rsidTr="00001E56">
        <w:trPr>
          <w:trHeight w:val="2756"/>
        </w:trPr>
        <w:tc>
          <w:tcPr>
            <w:tcW w:w="1915" w:type="dxa"/>
          </w:tcPr>
          <w:p w:rsidR="00001E56" w:rsidRPr="00B85196" w:rsidRDefault="00001E56" w:rsidP="00001E56">
            <w:pPr>
              <w:pStyle w:val="a4"/>
              <w:tabs>
                <w:tab w:val="left" w:pos="126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Элементы комбинаторики, теории множеств и математической логики</w:t>
            </w:r>
          </w:p>
          <w:p w:rsidR="00001E56" w:rsidRPr="000B5A83" w:rsidRDefault="00001E56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01E56" w:rsidRDefault="00001E56" w:rsidP="000B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eastAsia="Times New Roman" w:hAnsi="Times New Roman"/>
                <w:sz w:val="20"/>
                <w:szCs w:val="20"/>
              </w:rPr>
              <w:t xml:space="preserve">Расчет количества вариантов: </w:t>
            </w:r>
            <w:r w:rsidRPr="00B85196">
              <w:rPr>
                <w:rFonts w:ascii="Times New Roman" w:hAnsi="Times New Roman"/>
                <w:sz w:val="20"/>
                <w:szCs w:val="20"/>
              </w:rPr>
              <w:t>формулы перемножения и сложения количества вариантов. Количество текстов данной длины в данном алфавите.</w:t>
            </w:r>
          </w:p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 xml:space="preserve">Диаграммы Эйлера-Венна. </w:t>
            </w:r>
          </w:p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i/>
                <w:sz w:val="20"/>
                <w:szCs w:val="20"/>
              </w:rPr>
              <w:t>Логические операции следования (импликация) и равносильности (эквивалентность). Свойства логических операций. Законы алгебры логики</w:t>
            </w:r>
            <w:r w:rsidRPr="00B851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85196">
              <w:rPr>
                <w:rFonts w:ascii="Times New Roman" w:hAnsi="Times New Roman"/>
                <w:i/>
                <w:sz w:val="20"/>
                <w:szCs w:val="20"/>
              </w:rPr>
      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      </w:r>
          </w:p>
          <w:p w:rsidR="00001E56" w:rsidRPr="00B85196" w:rsidRDefault="00001E56" w:rsidP="00D1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01E56" w:rsidRPr="000B5A83" w:rsidRDefault="00001E56" w:rsidP="000B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205" w:type="dxa"/>
          </w:tcPr>
          <w:p w:rsidR="00001E56" w:rsidRPr="000B5A83" w:rsidRDefault="00001E56" w:rsidP="000B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D02FF">
        <w:rPr>
          <w:rFonts w:ascii="Times New Roman" w:hAnsi="Times New Roman" w:cs="Times New Roman"/>
          <w:b/>
          <w:sz w:val="32"/>
        </w:rPr>
        <w:t xml:space="preserve">Календарно-поурочное планирование </w:t>
      </w:r>
      <w:r w:rsidR="002816C0">
        <w:rPr>
          <w:rFonts w:ascii="Times New Roman" w:hAnsi="Times New Roman" w:cs="Times New Roman"/>
          <w:b/>
          <w:sz w:val="32"/>
        </w:rPr>
        <w:t>9</w:t>
      </w:r>
      <w:r w:rsidRPr="005D02FF">
        <w:rPr>
          <w:rFonts w:ascii="Times New Roman" w:hAnsi="Times New Roman" w:cs="Times New Roman"/>
          <w:b/>
          <w:sz w:val="32"/>
        </w:rPr>
        <w:t xml:space="preserve"> класс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96" w:type="dxa"/>
        <w:tblLayout w:type="fixed"/>
        <w:tblLook w:val="04A0"/>
      </w:tblPr>
      <w:tblGrid>
        <w:gridCol w:w="617"/>
        <w:gridCol w:w="727"/>
        <w:gridCol w:w="2701"/>
        <w:gridCol w:w="2555"/>
        <w:gridCol w:w="1681"/>
        <w:gridCol w:w="1183"/>
        <w:gridCol w:w="24"/>
        <w:gridCol w:w="1208"/>
      </w:tblGrid>
      <w:tr w:rsidR="000E1178" w:rsidRPr="005D02FF" w:rsidTr="000E1178">
        <w:trPr>
          <w:trHeight w:val="268"/>
        </w:trPr>
        <w:tc>
          <w:tcPr>
            <w:tcW w:w="617" w:type="dxa"/>
            <w:vMerge w:val="restart"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02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D02FF">
              <w:rPr>
                <w:rFonts w:ascii="Times New Roman" w:hAnsi="Times New Roman" w:cs="Times New Roman"/>
              </w:rPr>
              <w:t>/</w:t>
            </w:r>
            <w:proofErr w:type="spellStart"/>
            <w:r w:rsidRPr="005D02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7" w:type="dxa"/>
            <w:vMerge w:val="restart"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5256" w:type="dxa"/>
            <w:gridSpan w:val="2"/>
            <w:vMerge w:val="restart"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Тема урока</w:t>
            </w:r>
          </w:p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:rsidR="000E1178" w:rsidRPr="005D02FF" w:rsidRDefault="000E117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E1178" w:rsidRPr="005D02FF" w:rsidTr="000E1178">
        <w:trPr>
          <w:trHeight w:val="254"/>
        </w:trPr>
        <w:tc>
          <w:tcPr>
            <w:tcW w:w="617" w:type="dxa"/>
            <w:vMerge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E1178" w:rsidRPr="005D02FF" w:rsidRDefault="000E117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w w:val="98"/>
                <w:sz w:val="18"/>
              </w:rPr>
              <w:t>По плану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E1178" w:rsidRPr="005D02FF" w:rsidRDefault="000E117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6"/>
              </w:rPr>
              <w:t>Фактическое</w:t>
            </w:r>
          </w:p>
        </w:tc>
      </w:tr>
      <w:tr w:rsidR="00024C84" w:rsidRPr="005D02FF" w:rsidTr="000E1178">
        <w:tc>
          <w:tcPr>
            <w:tcW w:w="617" w:type="dxa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024C84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8"/>
              </w:rPr>
            </w:pPr>
            <w:r>
              <w:rPr>
                <w:rFonts w:ascii="Times New Roman" w:hAnsi="Times New Roman" w:cs="Times New Roman"/>
                <w:b/>
                <w:bCs/>
                <w:color w:val="313131"/>
                <w:sz w:val="20"/>
                <w:szCs w:val="20"/>
              </w:rPr>
              <w:t>1. Управление и алгоритмы (11 часов)</w:t>
            </w:r>
          </w:p>
        </w:tc>
        <w:tc>
          <w:tcPr>
            <w:tcW w:w="1681" w:type="dxa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8"/>
              </w:rPr>
            </w:pPr>
          </w:p>
        </w:tc>
        <w:tc>
          <w:tcPr>
            <w:tcW w:w="1183" w:type="dxa"/>
          </w:tcPr>
          <w:p w:rsidR="00024C84" w:rsidRPr="005D02FF" w:rsidRDefault="00024C8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024C84" w:rsidRPr="005D02FF" w:rsidRDefault="00024C8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178" w:rsidRPr="005D02FF" w:rsidTr="000E1178">
        <w:trPr>
          <w:trHeight w:val="338"/>
        </w:trPr>
        <w:tc>
          <w:tcPr>
            <w:tcW w:w="617" w:type="dxa"/>
            <w:vMerge w:val="restart"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vMerge w:val="restart"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Стартовая работа.</w:t>
            </w:r>
          </w:p>
          <w:p w:rsidR="000E1178" w:rsidRDefault="000E1178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Кибернетика.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Управление. Сигнал. 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Кибернетическая модель управления. </w:t>
            </w:r>
          </w:p>
          <w:p w:rsidR="000E1178" w:rsidRDefault="00A04CD5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 компьютерном классе.</w:t>
            </w:r>
          </w:p>
        </w:tc>
        <w:tc>
          <w:tcPr>
            <w:tcW w:w="1681" w:type="dxa"/>
            <w:vMerge w:val="restart"/>
          </w:tcPr>
          <w:p w:rsidR="000E1178" w:rsidRPr="005D02FF" w:rsidRDefault="000E117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§1, </w:t>
            </w:r>
            <w:r w:rsidR="000B2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E117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1178" w:rsidRPr="005D02FF">
              <w:rPr>
                <w:rFonts w:ascii="Times New Roman" w:hAnsi="Times New Roman" w:cs="Times New Roman"/>
              </w:rPr>
              <w:t xml:space="preserve">а </w:t>
            </w:r>
            <w:r w:rsidR="000E1178"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0E1178" w:rsidRPr="005D02FF" w:rsidRDefault="000E1178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 w:rsidR="000B2F08"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0E1178" w:rsidRPr="005D02FF" w:rsidTr="000E1178">
        <w:trPr>
          <w:trHeight w:val="481"/>
        </w:trPr>
        <w:tc>
          <w:tcPr>
            <w:tcW w:w="617" w:type="dxa"/>
            <w:vMerge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E1178" w:rsidRPr="005D02FF" w:rsidRDefault="000E117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E1178" w:rsidRPr="005D02FF" w:rsidRDefault="000E117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E1178" w:rsidRPr="005D02FF" w:rsidRDefault="000E117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E117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1178" w:rsidRPr="005D02FF">
              <w:rPr>
                <w:rFonts w:ascii="Times New Roman" w:hAnsi="Times New Roman" w:cs="Times New Roman"/>
              </w:rPr>
              <w:t>б</w:t>
            </w:r>
            <w:r w:rsidR="000E1178"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178" w:rsidRPr="005D02FF" w:rsidRDefault="000E1178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 w:rsidR="000B2F08"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0B2F08" w:rsidRPr="005D02FF" w:rsidTr="000E1178">
        <w:trPr>
          <w:trHeight w:val="536"/>
        </w:trPr>
        <w:tc>
          <w:tcPr>
            <w:tcW w:w="617" w:type="dxa"/>
            <w:vMerge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B2F08" w:rsidRPr="005D02FF" w:rsidRDefault="000B2F08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B2F08" w:rsidRPr="005D02FF" w:rsidRDefault="000B2F08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0B2F08" w:rsidRPr="005D02FF" w:rsidTr="000E1178">
        <w:trPr>
          <w:trHeight w:val="240"/>
        </w:trPr>
        <w:tc>
          <w:tcPr>
            <w:tcW w:w="617" w:type="dxa"/>
            <w:vMerge w:val="restart"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vMerge w:val="restart"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6" w:type="dxa"/>
            <w:gridSpan w:val="2"/>
            <w:vMerge w:val="restart"/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 xml:space="preserve">Понятие алгоритма и его свойства. 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Исполнители алгоритмов: назначение, среда, система команд, режим работы,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сос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тояния исполнителя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.</w:t>
            </w:r>
          </w:p>
        </w:tc>
        <w:tc>
          <w:tcPr>
            <w:tcW w:w="1681" w:type="dxa"/>
            <w:vMerge w:val="restart"/>
          </w:tcPr>
          <w:p w:rsidR="000B2F08" w:rsidRPr="005D02FF" w:rsidRDefault="00083E9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0B2F08" w:rsidRPr="005D02FF" w:rsidRDefault="000B2F08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0B2F08" w:rsidRPr="005D02FF" w:rsidTr="000E1178">
        <w:trPr>
          <w:trHeight w:val="311"/>
        </w:trPr>
        <w:tc>
          <w:tcPr>
            <w:tcW w:w="617" w:type="dxa"/>
            <w:vMerge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F08" w:rsidRPr="005D02FF" w:rsidRDefault="000B2F08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0B2F08" w:rsidRPr="005D02FF" w:rsidTr="000E1178">
        <w:trPr>
          <w:trHeight w:val="127"/>
        </w:trPr>
        <w:tc>
          <w:tcPr>
            <w:tcW w:w="617" w:type="dxa"/>
            <w:vMerge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B2F08" w:rsidRPr="005D02FF" w:rsidRDefault="000B2F08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B2F08" w:rsidRPr="005D02FF" w:rsidRDefault="000B2F08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B2F08" w:rsidRPr="005D02FF" w:rsidRDefault="000B2F08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B2F08" w:rsidRPr="005D02FF" w:rsidRDefault="000B2F08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083E98" w:rsidRPr="005D02FF" w:rsidTr="00083E98">
        <w:trPr>
          <w:trHeight w:val="350"/>
        </w:trPr>
        <w:tc>
          <w:tcPr>
            <w:tcW w:w="617" w:type="dxa"/>
            <w:vMerge w:val="restart"/>
          </w:tcPr>
          <w:p w:rsidR="00083E98" w:rsidRPr="005D02FF" w:rsidRDefault="00083E98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vMerge w:val="restart"/>
          </w:tcPr>
          <w:p w:rsidR="00083E98" w:rsidRPr="005D02FF" w:rsidRDefault="00083E98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6" w:type="dxa"/>
            <w:gridSpan w:val="2"/>
            <w:vMerge w:val="restart"/>
          </w:tcPr>
          <w:p w:rsidR="00083E98" w:rsidRDefault="00083E98" w:rsidP="00083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учебный исполнитель</w:t>
            </w:r>
            <w:r w:rsidR="004F5CD4">
              <w:rPr>
                <w:rFonts w:ascii="Times New Roman" w:hAnsi="Times New Roman" w:cs="Times New Roman"/>
                <w:sz w:val="20"/>
                <w:szCs w:val="20"/>
              </w:rPr>
              <w:t xml:space="preserve"> (ГРИС). Работа в программном режиме, линейные программы для ГРИС.</w:t>
            </w:r>
          </w:p>
        </w:tc>
        <w:tc>
          <w:tcPr>
            <w:tcW w:w="1681" w:type="dxa"/>
            <w:vMerge w:val="restart"/>
          </w:tcPr>
          <w:p w:rsidR="00083E98" w:rsidRPr="005D02FF" w:rsidRDefault="00083E98" w:rsidP="004F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</w:t>
            </w:r>
            <w:r w:rsidR="004F5CD4">
              <w:rPr>
                <w:rFonts w:ascii="Times New Roman" w:hAnsi="Times New Roman" w:cs="Times New Roman"/>
              </w:rPr>
              <w:t>4</w:t>
            </w:r>
            <w:r w:rsidRPr="005D02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4F5CD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4F5CD4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83E98" w:rsidRPr="005D02FF" w:rsidRDefault="00083E98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E98" w:rsidRPr="005D02FF" w:rsidRDefault="00083E98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340"/>
        </w:trPr>
        <w:tc>
          <w:tcPr>
            <w:tcW w:w="617" w:type="dxa"/>
            <w:vMerge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083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210"/>
        </w:trPr>
        <w:tc>
          <w:tcPr>
            <w:tcW w:w="617" w:type="dxa"/>
            <w:vMerge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083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184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083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1. Работа с учебным исполнителем алгоритмов: построение линейных алгоритмов.</w:t>
            </w:r>
            <w:r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 xml:space="preserve"> Способы записи алгоритмов</w:t>
            </w:r>
          </w:p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141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114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__09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297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>Вспомогательные алгоритмы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Разбиение задачи на подзадачи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: метод последовательной детализации и сборочный метод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4F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</w:t>
            </w:r>
            <w:r w:rsidRPr="005D02FF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>7</w:t>
            </w:r>
            <w:r w:rsidRPr="005D02FF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32</w:t>
            </w:r>
            <w:r w:rsidRPr="005D02FF">
              <w:rPr>
                <w:rFonts w:ascii="Times New Roman" w:hAnsi="Times New Roman" w:cs="Times New Roman"/>
              </w:rPr>
              <w:t xml:space="preserve">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4F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</w:t>
            </w:r>
            <w:r>
              <w:rPr>
                <w:rFonts w:ascii="Times New Roman" w:hAnsi="Times New Roman" w:cs="Times New Roman"/>
                <w:sz w:val="18"/>
              </w:rPr>
              <w:t xml:space="preserve"> 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4F5CD4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</w:t>
            </w:r>
            <w:r>
              <w:rPr>
                <w:rFonts w:ascii="Times New Roman" w:hAnsi="Times New Roman" w:cs="Times New Roman"/>
                <w:sz w:val="18"/>
              </w:rPr>
              <w:t xml:space="preserve"> .17</w:t>
            </w:r>
          </w:p>
        </w:tc>
      </w:tr>
      <w:tr w:rsidR="004F5CD4" w:rsidRPr="005D02FF" w:rsidTr="000E1178">
        <w:trPr>
          <w:trHeight w:val="367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4F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</w:t>
            </w:r>
            <w:r>
              <w:rPr>
                <w:rFonts w:ascii="Times New Roman" w:hAnsi="Times New Roman" w:cs="Times New Roman"/>
                <w:sz w:val="18"/>
              </w:rPr>
              <w:t xml:space="preserve"> 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4F5CD4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</w:t>
            </w:r>
            <w:r>
              <w:rPr>
                <w:rFonts w:ascii="Times New Roman" w:hAnsi="Times New Roman" w:cs="Times New Roman"/>
                <w:sz w:val="18"/>
              </w:rPr>
              <w:t xml:space="preserve"> .17</w:t>
            </w:r>
          </w:p>
        </w:tc>
      </w:tr>
      <w:tr w:rsidR="004F5CD4" w:rsidRPr="005D02FF" w:rsidTr="000E1178">
        <w:trPr>
          <w:trHeight w:val="48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4F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__0</w:t>
            </w:r>
            <w:r>
              <w:rPr>
                <w:rFonts w:ascii="Times New Roman" w:hAnsi="Times New Roman" w:cs="Times New Roman"/>
                <w:sz w:val="18"/>
              </w:rPr>
              <w:t xml:space="preserve"> 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4F5CD4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</w:t>
            </w:r>
            <w:r>
              <w:rPr>
                <w:rFonts w:ascii="Times New Roman" w:hAnsi="Times New Roman" w:cs="Times New Roman"/>
                <w:sz w:val="18"/>
              </w:rPr>
              <w:t xml:space="preserve"> .17</w:t>
            </w:r>
          </w:p>
        </w:tc>
      </w:tr>
      <w:tr w:rsidR="004F5CD4" w:rsidRPr="005D02FF" w:rsidTr="000E1178">
        <w:trPr>
          <w:trHeight w:val="409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CB0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</w:t>
            </w:r>
            <w:r w:rsidRPr="000B2F08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. Работа с учебным исполнителем алгоритмов: использование вспомогательных алгоритмов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4F5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5,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0B2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0B2F0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</w:tr>
      <w:tr w:rsidR="004F5CD4" w:rsidRPr="005D02FF" w:rsidTr="000E1178">
        <w:trPr>
          <w:trHeight w:val="50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B2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B2F0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</w:tr>
      <w:tr w:rsidR="004F5CD4" w:rsidRPr="005D02FF" w:rsidTr="000E1178">
        <w:trPr>
          <w:trHeight w:val="67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</w:tr>
      <w:tr w:rsidR="004F5CD4" w:rsidRPr="005D02FF" w:rsidTr="004F5CD4">
        <w:trPr>
          <w:trHeight w:val="270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CB0145" w:rsidRDefault="004F5CD4" w:rsidP="00AA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>Язык блок-схем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. </w:t>
            </w:r>
          </w:p>
          <w:p w:rsidR="004F5CD4" w:rsidRPr="00CB0145" w:rsidRDefault="004F5CD4" w:rsidP="00AA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E33">
              <w:rPr>
                <w:rFonts w:ascii="Times New Roman" w:hAnsi="Times New Roman" w:cs="Times New Roman"/>
              </w:rPr>
              <w:t>задачи в тетради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4F5CD4">
        <w:trPr>
          <w:trHeight w:val="180"/>
        </w:trPr>
        <w:tc>
          <w:tcPr>
            <w:tcW w:w="617" w:type="dxa"/>
            <w:vMerge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AA274A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1E6E33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250"/>
        </w:trPr>
        <w:tc>
          <w:tcPr>
            <w:tcW w:w="617" w:type="dxa"/>
            <w:vMerge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AA274A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1E6E33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</w:tr>
      <w:tr w:rsidR="004F5CD4" w:rsidRPr="005D02FF" w:rsidTr="000E1178">
        <w:trPr>
          <w:trHeight w:val="184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87402D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Циклические алгоритмы. </w:t>
            </w:r>
            <w:r w:rsidR="004F5CD4">
              <w:rPr>
                <w:rFonts w:ascii="Times New Roman" w:hAnsi="Times New Roman" w:cs="Times New Roman"/>
                <w:sz w:val="20"/>
                <w:szCs w:val="20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</w:tc>
        <w:tc>
          <w:tcPr>
            <w:tcW w:w="1681" w:type="dxa"/>
            <w:vMerge w:val="restart"/>
          </w:tcPr>
          <w:p w:rsidR="004F5CD4" w:rsidRPr="005D02FF" w:rsidRDefault="0087402D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254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226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B2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B2F0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</w:tr>
      <w:tr w:rsidR="004F5CD4" w:rsidRPr="005D02FF" w:rsidTr="000E1178">
        <w:trPr>
          <w:trHeight w:val="184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3. Работа с циклами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постусловие и предусловие цикла.</w:t>
            </w:r>
          </w:p>
        </w:tc>
        <w:tc>
          <w:tcPr>
            <w:tcW w:w="1681" w:type="dxa"/>
            <w:vMerge w:val="restart"/>
          </w:tcPr>
          <w:p w:rsidR="004F5CD4" w:rsidRPr="005D02FF" w:rsidRDefault="0087402D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184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85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10.17</w:t>
            </w:r>
          </w:p>
        </w:tc>
      </w:tr>
      <w:tr w:rsidR="004F5CD4" w:rsidRPr="005D02FF" w:rsidTr="000E1178">
        <w:trPr>
          <w:trHeight w:val="311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Ветвления. Использование 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двушаговой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детализации</w:t>
            </w:r>
          </w:p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C423CF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 упр. 5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353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48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B2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B2F0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E1178">
        <w:trPr>
          <w:trHeight w:val="226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4. Использование метода пошаговой детализации для построения алгоритма. Использование ветвлений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41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E1178">
        <w:trPr>
          <w:trHeight w:val="26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CB0145">
        <w:trPr>
          <w:trHeight w:val="440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5. Зачетное задание по алгоритмизации</w:t>
            </w:r>
          </w:p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C423CF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Конспект,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основных понятий г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CB0145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B2F08">
        <w:trPr>
          <w:trHeight w:val="300"/>
        </w:trPr>
        <w:tc>
          <w:tcPr>
            <w:tcW w:w="617" w:type="dxa"/>
            <w:vMerge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CB0145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CB0145">
        <w:trPr>
          <w:trHeight w:val="130"/>
        </w:trPr>
        <w:tc>
          <w:tcPr>
            <w:tcW w:w="617" w:type="dxa"/>
            <w:vMerge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B2F08">
        <w:trPr>
          <w:trHeight w:val="120"/>
        </w:trPr>
        <w:tc>
          <w:tcPr>
            <w:tcW w:w="617" w:type="dxa"/>
            <w:vMerge w:val="restart"/>
          </w:tcPr>
          <w:p w:rsidR="004F5CD4" w:rsidRPr="005D02FF" w:rsidRDefault="004F5CD4" w:rsidP="00AA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CB0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Итоговая работа по теме: «</w:t>
            </w:r>
            <w:r>
              <w:rPr>
                <w:rFonts w:ascii="Times New Roman" w:hAnsi="Times New Roman" w:cs="Times New Roman"/>
                <w:bCs/>
                <w:color w:val="313131"/>
                <w:sz w:val="20"/>
                <w:szCs w:val="20"/>
              </w:rPr>
              <w:t>Управление и алгоритмы»</w:t>
            </w:r>
          </w:p>
          <w:p w:rsidR="004F5CD4" w:rsidRDefault="004F5CD4" w:rsidP="00CB0145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9D7612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B2F08">
        <w:trPr>
          <w:trHeight w:val="230"/>
        </w:trPr>
        <w:tc>
          <w:tcPr>
            <w:tcW w:w="617" w:type="dxa"/>
            <w:vMerge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CB0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__10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CB0145">
        <w:trPr>
          <w:trHeight w:val="200"/>
        </w:trPr>
        <w:tc>
          <w:tcPr>
            <w:tcW w:w="617" w:type="dxa"/>
            <w:vMerge/>
          </w:tcPr>
          <w:p w:rsidR="004F5CD4" w:rsidRPr="005D02FF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Default="004F5CD4" w:rsidP="00CB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Default="004F5CD4" w:rsidP="00CB01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CB01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AA274A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E1178">
        <w:tc>
          <w:tcPr>
            <w:tcW w:w="617" w:type="dxa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4F5CD4" w:rsidRDefault="004F5CD4" w:rsidP="00281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2FF">
              <w:rPr>
                <w:rFonts w:ascii="Times New Roman" w:hAnsi="Times New Roman" w:cs="Times New Roman"/>
                <w:b/>
              </w:rPr>
              <w:t xml:space="preserve">2.  </w:t>
            </w:r>
            <w:r>
              <w:rPr>
                <w:rFonts w:ascii="Times New Roman" w:hAnsi="Times New Roman" w:cs="Times New Roman"/>
                <w:b/>
                <w:bCs/>
                <w:color w:val="313131"/>
                <w:sz w:val="20"/>
                <w:szCs w:val="20"/>
              </w:rPr>
              <w:t>Программное управление работой компьютера (13 часов)</w:t>
            </w:r>
          </w:p>
          <w:p w:rsidR="004F5CD4" w:rsidRPr="005D02FF" w:rsidRDefault="004F5CD4" w:rsidP="00281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83E98">
        <w:trPr>
          <w:trHeight w:val="226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281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>Понятие о программировании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. Системы программирования. Алгоритмы работы с величинами: константы, переменные, основные типы, присваивание, ввод и вывод данных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§6</w:t>
            </w:r>
            <w:r>
              <w:t xml:space="preserve"> </w:t>
            </w:r>
            <w:r w:rsidRPr="00B343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B343E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B343E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367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311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311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083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Возникновение и назначение языка Паскаль.</w:t>
            </w:r>
            <w:r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 xml:space="preserve"> Структура программы на языке Паскаль: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лгоритмические конструкции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. Операторы ввода, вывода, присваивания и простых ветвлений </w:t>
            </w:r>
          </w:p>
          <w:p w:rsidR="004F5CD4" w:rsidRDefault="004F5CD4" w:rsidP="00083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§7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№6 стр. 46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311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311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98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Линейные вычислительные алгоритмы</w:t>
            </w:r>
            <w:r>
              <w:rPr>
                <w:rFonts w:ascii="Times New Roman" w:hAnsi="Times New Roman" w:cs="Times New Roman"/>
                <w:b/>
                <w:color w:val="313131"/>
                <w:sz w:val="20"/>
                <w:szCs w:val="20"/>
              </w:rPr>
              <w:t xml:space="preserve"> </w:t>
            </w:r>
            <w:r w:rsidRPr="002816C0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на языке Паскаль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§8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№5 стр.53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212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__11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254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282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6. Работа с готовыми программами на языке Паскаль: отладка, выполнение, тестирование. Разработка линейных алгоритмов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§9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№2,4 стр.60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43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409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261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Оператор ветвления. Программирование диалога с компьютером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452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409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327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7. Разработка программы на языке Паскаль с использованием оператора ввода, вывода, присваивания и простых ветвлений.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325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24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381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480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Логические операции. </w:t>
            </w: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8. Разработка программы с использованием оператора ветвления и логических операций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§12, стр. 92, №5-6, стр. 99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311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__12</w:t>
            </w:r>
            <w:r>
              <w:rPr>
                <w:rFonts w:ascii="Times New Roman" w:hAnsi="Times New Roman" w:cs="Times New Roman"/>
                <w:sz w:val="18"/>
              </w:rPr>
              <w:t>.17</w:t>
            </w:r>
          </w:p>
        </w:tc>
      </w:tr>
      <w:tr w:rsidR="004F5CD4" w:rsidRPr="005D02FF" w:rsidTr="00083E98">
        <w:trPr>
          <w:trHeight w:val="263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64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19</w:t>
            </w:r>
          </w:p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480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Циклы на языке Паскаль. Этапы решения задач с использованием программирования.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§13</w:t>
            </w:r>
            <w:r>
              <w:t xml:space="preserve"> </w:t>
            </w:r>
            <w:r w:rsidRPr="003726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726E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3726E8">
              <w:rPr>
                <w:rFonts w:ascii="Times New Roman" w:hAnsi="Times New Roman" w:cs="Times New Roman"/>
              </w:rPr>
              <w:t xml:space="preserve"> 3,4,5,6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155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113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35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5CD4" w:rsidRPr="005D02FF" w:rsidRDefault="004F5CD4" w:rsidP="00A0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480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9. Разработка программ с использованием цикла с предусловием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§14,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№6-8, стр. 105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19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99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690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480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Одномерные массивы в Паскале. Способы описания и обработки массивов</w:t>
            </w:r>
          </w:p>
          <w:p w:rsidR="004F5CD4" w:rsidRPr="005D02FF" w:rsidRDefault="004F5CD4" w:rsidP="0048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Обрабатываемые объекты: цепочки символов, числа, списки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B2F08">
        <w:trPr>
          <w:trHeight w:val="36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32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40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6" w:type="dxa"/>
            <w:gridSpan w:val="2"/>
            <w:vMerge w:val="restart"/>
          </w:tcPr>
          <w:p w:rsidR="004F5CD4" w:rsidRDefault="004F5CD4" w:rsidP="00480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10. Разработка программ с использованием одномерных массивов на языке Паскаль.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§15,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№3 стр.110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24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282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8в</w:t>
            </w: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__01.17</w:t>
            </w:r>
          </w:p>
        </w:tc>
      </w:tr>
      <w:tr w:rsidR="004F5CD4" w:rsidRPr="005D02FF" w:rsidTr="00083E98">
        <w:trPr>
          <w:trHeight w:val="192"/>
        </w:trPr>
        <w:tc>
          <w:tcPr>
            <w:tcW w:w="617" w:type="dxa"/>
            <w:vMerge w:val="restart"/>
          </w:tcPr>
          <w:p w:rsidR="004F5CD4" w:rsidRPr="005D02FF" w:rsidRDefault="004F5CD4" w:rsidP="000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48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Двумерные массивы. Понятие случайного числа. Датчик случайных чисел в паскаль. </w:t>
            </w:r>
            <w:proofErr w:type="gram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 11 (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ознаком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.)  Поиск  чисел в массиве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 xml:space="preserve">§16, 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№5,6  стр. 115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155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10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13"/>
        </w:trPr>
        <w:tc>
          <w:tcPr>
            <w:tcW w:w="61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Итоговая работа по теме: «</w:t>
            </w:r>
            <w:r>
              <w:rPr>
                <w:rFonts w:ascii="Times New Roman" w:hAnsi="Times New Roman" w:cs="Times New Roman"/>
                <w:bCs/>
                <w:color w:val="313131"/>
                <w:sz w:val="20"/>
                <w:szCs w:val="20"/>
              </w:rPr>
              <w:t>Программное управление работой компьютера»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основных понятий 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.3, стр. 118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155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10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55"/>
        </w:trPr>
        <w:tc>
          <w:tcPr>
            <w:tcW w:w="61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13131"/>
                <w:sz w:val="20"/>
                <w:szCs w:val="20"/>
              </w:rPr>
              <w:t>Промежуточная аттестация за курс 9 класса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226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282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E1178">
        <w:trPr>
          <w:trHeight w:val="311"/>
        </w:trPr>
        <w:tc>
          <w:tcPr>
            <w:tcW w:w="617" w:type="dxa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13131"/>
                <w:sz w:val="20"/>
                <w:szCs w:val="20"/>
              </w:rPr>
              <w:t>Информационные технологии и общество (3 часа)</w:t>
            </w:r>
          </w:p>
        </w:tc>
        <w:tc>
          <w:tcPr>
            <w:tcW w:w="1681" w:type="dxa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83E98">
        <w:trPr>
          <w:trHeight w:val="403"/>
        </w:trPr>
        <w:tc>
          <w:tcPr>
            <w:tcW w:w="617" w:type="dxa"/>
            <w:vMerge w:val="restart"/>
          </w:tcPr>
          <w:p w:rsidR="004F5CD4" w:rsidRPr="005D02FF" w:rsidRDefault="004F5CD4" w:rsidP="00A0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6" w:type="dxa"/>
            <w:gridSpan w:val="2"/>
            <w:vMerge w:val="restart"/>
          </w:tcPr>
          <w:p w:rsidR="00D149CB" w:rsidRPr="00B85196" w:rsidRDefault="004F5CD4" w:rsidP="00D1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Предыстория информационных технологий. История чисел и систем счисления.</w:t>
            </w:r>
            <w:r w:rsidR="00D149CB" w:rsidRPr="00B85196">
              <w:rPr>
                <w:rFonts w:ascii="Times New Roman" w:hAnsi="Times New Roman"/>
                <w:sz w:val="20"/>
                <w:szCs w:val="20"/>
              </w:rPr>
              <w:t xml:space="preserve"> Восьмеричная и шестнадцатеричная системы счисления. Перевод натуральных чисел из десятичной системы счисления в </w:t>
            </w:r>
            <w:proofErr w:type="gramStart"/>
            <w:r w:rsidR="00D149CB" w:rsidRPr="00B85196">
              <w:rPr>
                <w:rFonts w:ascii="Times New Roman" w:hAnsi="Times New Roman"/>
                <w:sz w:val="20"/>
                <w:szCs w:val="20"/>
              </w:rPr>
              <w:t>восьмеричную</w:t>
            </w:r>
            <w:proofErr w:type="gramEnd"/>
            <w:r w:rsidR="00D149CB" w:rsidRPr="00B85196">
              <w:rPr>
                <w:rFonts w:ascii="Times New Roman" w:hAnsi="Times New Roman"/>
                <w:sz w:val="20"/>
                <w:szCs w:val="20"/>
              </w:rPr>
              <w:t xml:space="preserve">,  шестнадцатеричную и обратно. </w:t>
            </w:r>
          </w:p>
          <w:p w:rsidR="00D149CB" w:rsidRPr="00B85196" w:rsidRDefault="00D149CB" w:rsidP="00D1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 xml:space="preserve">Перевод натуральных чисел из двоичной системы счисления в </w:t>
            </w:r>
            <w:proofErr w:type="gramStart"/>
            <w:r w:rsidRPr="00B85196">
              <w:rPr>
                <w:rFonts w:ascii="Times New Roman" w:hAnsi="Times New Roman"/>
                <w:sz w:val="20"/>
                <w:szCs w:val="20"/>
              </w:rPr>
              <w:t>восьмеричную</w:t>
            </w:r>
            <w:proofErr w:type="gramEnd"/>
            <w:r w:rsidRPr="00B85196">
              <w:rPr>
                <w:rFonts w:ascii="Times New Roman" w:hAnsi="Times New Roman"/>
                <w:sz w:val="20"/>
                <w:szCs w:val="20"/>
              </w:rPr>
              <w:t xml:space="preserve"> и шестнадцатеричную и обратно. 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§17, 18,19№9, стр.127, №4-5 стр.131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466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306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67"/>
        </w:trPr>
        <w:tc>
          <w:tcPr>
            <w:tcW w:w="617" w:type="dxa"/>
            <w:vMerge w:val="restart"/>
          </w:tcPr>
          <w:p w:rsidR="004F5CD4" w:rsidRPr="005D02FF" w:rsidRDefault="004F5CD4" w:rsidP="00A0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480175" w:rsidRDefault="004F5CD4" w:rsidP="004801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175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средств информационных технологий</w:t>
            </w:r>
            <w:r w:rsidRPr="0048017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. Стоимость информационных продуктов, услуг связи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§19, </w:t>
            </w:r>
            <w:proofErr w:type="spellStart"/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стр.136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19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__02.17</w:t>
            </w:r>
          </w:p>
        </w:tc>
      </w:tr>
      <w:tr w:rsidR="004F5CD4" w:rsidRPr="005D02FF" w:rsidTr="00083E98">
        <w:trPr>
          <w:trHeight w:val="113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184"/>
        </w:trPr>
        <w:tc>
          <w:tcPr>
            <w:tcW w:w="617" w:type="dxa"/>
            <w:vMerge w:val="restart"/>
          </w:tcPr>
          <w:p w:rsidR="004F5CD4" w:rsidRPr="005D02FF" w:rsidRDefault="004F5CD4" w:rsidP="00A0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6" w:type="dxa"/>
            <w:gridSpan w:val="2"/>
            <w:vMerge w:val="restart"/>
          </w:tcPr>
          <w:p w:rsidR="004F5CD4" w:rsidRPr="00480175" w:rsidRDefault="004F5CD4" w:rsidP="000E1178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0175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Информационные и образовательные ресурсы современного общества. Проблемы безопасности информации, этические и правовые нормы в информационной сфере.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  <w:r>
              <w:t xml:space="preserve"> </w:t>
            </w:r>
            <w:r w:rsidRPr="00635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35F0B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35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письменно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</w:tr>
      <w:tr w:rsidR="004F5CD4" w:rsidRPr="005D02FF" w:rsidTr="00083E98">
        <w:trPr>
          <w:trHeight w:val="41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__03.17</w:t>
            </w:r>
          </w:p>
        </w:tc>
      </w:tr>
      <w:tr w:rsidR="004F5CD4" w:rsidRPr="005D02FF" w:rsidTr="00083E98">
        <w:trPr>
          <w:trHeight w:val="635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4F5CD4" w:rsidRPr="005D02FF" w:rsidTr="00083E98">
        <w:trPr>
          <w:trHeight w:val="347"/>
        </w:trPr>
        <w:tc>
          <w:tcPr>
            <w:tcW w:w="617" w:type="dxa"/>
            <w:vMerge w:val="restart"/>
          </w:tcPr>
          <w:p w:rsidR="004F5CD4" w:rsidRPr="005D02FF" w:rsidRDefault="004F5CD4" w:rsidP="00A0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 w:val="restart"/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color w:val="313131"/>
              </w:rPr>
              <w:t>Безопасный интернет (единый урок)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По плану департамента образования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83E98">
        <w:trPr>
          <w:trHeight w:val="466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83E98">
        <w:trPr>
          <w:trHeight w:val="438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  <w:r>
              <w:rPr>
                <w:rFonts w:ascii="Times New Roman" w:hAnsi="Times New Roman" w:cs="Times New Roman"/>
                <w:sz w:val="18"/>
              </w:rPr>
              <w:t>____.17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83E98">
            <w:pPr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___.17</w:t>
            </w:r>
          </w:p>
        </w:tc>
      </w:tr>
      <w:tr w:rsidR="00001E56" w:rsidRPr="005D02FF" w:rsidTr="00AA274A">
        <w:trPr>
          <w:trHeight w:val="237"/>
        </w:trPr>
        <w:tc>
          <w:tcPr>
            <w:tcW w:w="617" w:type="dxa"/>
            <w:vMerge w:val="restart"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27" w:type="dxa"/>
            <w:vMerge w:val="restart"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6" w:type="dxa"/>
            <w:gridSpan w:val="2"/>
            <w:vMerge w:val="restart"/>
          </w:tcPr>
          <w:p w:rsidR="00001E56" w:rsidRPr="00B85196" w:rsidRDefault="00001E56" w:rsidP="00001E56">
            <w:pPr>
              <w:pStyle w:val="a4"/>
              <w:tabs>
                <w:tab w:val="left" w:pos="126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Элементы комбинаторики, теории множеств и математической логики</w:t>
            </w:r>
          </w:p>
          <w:p w:rsidR="00001E56" w:rsidRPr="005D02FF" w:rsidRDefault="00001E56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001E56" w:rsidRPr="005D02FF" w:rsidRDefault="00001E56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83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254"/>
        </w:trPr>
        <w:tc>
          <w:tcPr>
            <w:tcW w:w="61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240"/>
        </w:trPr>
        <w:tc>
          <w:tcPr>
            <w:tcW w:w="61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01E56" w:rsidRPr="005D02FF" w:rsidRDefault="00001E56" w:rsidP="000E1178">
            <w:pPr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362"/>
        </w:trPr>
        <w:tc>
          <w:tcPr>
            <w:tcW w:w="617" w:type="dxa"/>
            <w:vMerge w:val="restart"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7" w:type="dxa"/>
            <w:vMerge w:val="restart"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6" w:type="dxa"/>
            <w:gridSpan w:val="2"/>
            <w:vMerge w:val="restart"/>
          </w:tcPr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eastAsia="Times New Roman" w:hAnsi="Times New Roman"/>
                <w:sz w:val="20"/>
                <w:szCs w:val="20"/>
              </w:rPr>
              <w:t xml:space="preserve">Расчет количества вариантов: </w:t>
            </w:r>
            <w:r w:rsidRPr="00B85196">
              <w:rPr>
                <w:rFonts w:ascii="Times New Roman" w:hAnsi="Times New Roman"/>
                <w:sz w:val="20"/>
                <w:szCs w:val="20"/>
              </w:rPr>
              <w:t>формулы перемножения и сложения количества вариантов. Количество текстов данной длины в данном алфавите.</w:t>
            </w:r>
          </w:p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sz w:val="20"/>
                <w:szCs w:val="20"/>
              </w:rPr>
              <w:t xml:space="preserve">Диаграммы Эйлера-Венна. </w:t>
            </w:r>
          </w:p>
          <w:p w:rsidR="00001E56" w:rsidRPr="005D02FF" w:rsidRDefault="00001E56" w:rsidP="00001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§23, стр.149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452"/>
        </w:trPr>
        <w:tc>
          <w:tcPr>
            <w:tcW w:w="61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438"/>
        </w:trPr>
        <w:tc>
          <w:tcPr>
            <w:tcW w:w="61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01E56" w:rsidRPr="005D02FF" w:rsidRDefault="00001E56" w:rsidP="000E1178">
            <w:pPr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207"/>
        </w:trPr>
        <w:tc>
          <w:tcPr>
            <w:tcW w:w="617" w:type="dxa"/>
            <w:vMerge w:val="restart"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7" w:type="dxa"/>
            <w:vMerge w:val="restart"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6" w:type="dxa"/>
            <w:gridSpan w:val="2"/>
            <w:vMerge w:val="restart"/>
          </w:tcPr>
          <w:p w:rsidR="00001E56" w:rsidRPr="00B85196" w:rsidRDefault="00001E56" w:rsidP="0000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196">
              <w:rPr>
                <w:rFonts w:ascii="Times New Roman" w:hAnsi="Times New Roman"/>
                <w:i/>
                <w:sz w:val="20"/>
                <w:szCs w:val="20"/>
              </w:rPr>
              <w:t>Логические операции следования (импликация) и равносильности (эквивалентность). Свойства логических операций. Законы алгебры логики</w:t>
            </w:r>
            <w:r w:rsidRPr="00B851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85196">
              <w:rPr>
                <w:rFonts w:ascii="Times New Roman" w:hAnsi="Times New Roman"/>
                <w:i/>
                <w:sz w:val="20"/>
                <w:szCs w:val="20"/>
              </w:rPr>
      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      </w:r>
          </w:p>
          <w:p w:rsidR="00001E56" w:rsidRPr="005D02FF" w:rsidRDefault="00001E56" w:rsidP="00001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395"/>
        </w:trPr>
        <w:tc>
          <w:tcPr>
            <w:tcW w:w="61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1E56" w:rsidRPr="005D02FF" w:rsidTr="00AA274A">
        <w:trPr>
          <w:trHeight w:val="382"/>
        </w:trPr>
        <w:tc>
          <w:tcPr>
            <w:tcW w:w="61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001E56" w:rsidRPr="005D02FF" w:rsidRDefault="00001E56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001E56" w:rsidRPr="005D02FF" w:rsidRDefault="00001E56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319"/>
        </w:trPr>
        <w:tc>
          <w:tcPr>
            <w:tcW w:w="61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1" w:type="dxa"/>
            <w:vMerge w:val="restart"/>
          </w:tcPr>
          <w:p w:rsidR="004F5CD4" w:rsidRPr="005D02FF" w:rsidRDefault="004F5CD4" w:rsidP="000E11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§25,26№3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.17</w:t>
            </w: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основных понятий </w:t>
            </w:r>
            <w:proofErr w:type="gramStart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02FF">
              <w:rPr>
                <w:rFonts w:ascii="Times New Roman" w:eastAsia="Times New Roman" w:hAnsi="Times New Roman" w:cs="Times New Roman"/>
                <w:sz w:val="24"/>
                <w:szCs w:val="24"/>
              </w:rPr>
              <w:t>.4, стр. 170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4F5CD4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5CD4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974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pacing w:val="-5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2146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pacing w:val="-5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620"/>
        </w:trPr>
        <w:tc>
          <w:tcPr>
            <w:tcW w:w="61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 w:val="restart"/>
          </w:tcPr>
          <w:p w:rsidR="004F5CD4" w:rsidRPr="005D02FF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  <w:r w:rsidRPr="005D02FF">
              <w:rPr>
                <w:rFonts w:ascii="Times New Roman" w:hAnsi="Times New Roman" w:cs="Times New Roman"/>
              </w:rPr>
              <w:t>Итоговая диагностическая работа за 8 класс (промежуточная аттестация)</w:t>
            </w:r>
          </w:p>
        </w:tc>
        <w:tc>
          <w:tcPr>
            <w:tcW w:w="2555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По графику школы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630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184"/>
        </w:trPr>
        <w:tc>
          <w:tcPr>
            <w:tcW w:w="61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</w:rPr>
            </w:pPr>
          </w:p>
        </w:tc>
        <w:tc>
          <w:tcPr>
            <w:tcW w:w="2555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02FF">
              <w:rPr>
                <w:rFonts w:ascii="Times New Roman" w:hAnsi="Times New Roman" w:cs="Times New Roman"/>
              </w:rPr>
              <w:t>Итоговый</w:t>
            </w:r>
            <w:proofErr w:type="gramEnd"/>
            <w:r w:rsidRPr="005D02FF">
              <w:rPr>
                <w:rFonts w:ascii="Times New Roman" w:hAnsi="Times New Roman" w:cs="Times New Roman"/>
              </w:rPr>
              <w:t xml:space="preserve"> работа по теме «Табличные вычисления на компьютере»</w:t>
            </w: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297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254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198"/>
        </w:trPr>
        <w:tc>
          <w:tcPr>
            <w:tcW w:w="61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7" w:type="dxa"/>
            <w:vMerge w:val="restart"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 w:val="restart"/>
          </w:tcPr>
          <w:p w:rsidR="004F5CD4" w:rsidRPr="005D02FF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55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 w:val="restart"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141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141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155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CD4" w:rsidRPr="005D02FF" w:rsidTr="000E1178">
        <w:trPr>
          <w:trHeight w:val="127"/>
        </w:trPr>
        <w:tc>
          <w:tcPr>
            <w:tcW w:w="61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4F5CD4" w:rsidRPr="005D02FF" w:rsidRDefault="004F5CD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4F5CD4" w:rsidRPr="005D02FF" w:rsidRDefault="004F5CD4" w:rsidP="000E11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:rsidR="004F5CD4" w:rsidRPr="005D02FF" w:rsidRDefault="004F5CD4" w:rsidP="000E1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>По программе – 34 часа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 xml:space="preserve">Выполнено фактически – 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>Объединены содержания уроков _______________________________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  <w:r w:rsidRPr="005D02FF">
        <w:rPr>
          <w:rFonts w:ascii="Times New Roman" w:hAnsi="Times New Roman" w:cs="Times New Roman"/>
        </w:rPr>
        <w:t>Программа по содержанию выполнена полностью _________________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 ИНФОРМАТИКИ В 8 КЛАССЕ</w:t>
      </w:r>
    </w:p>
    <w:p w:rsidR="00024C84" w:rsidRPr="005D02FF" w:rsidRDefault="00024C84" w:rsidP="00024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ШКОЛЫ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numPr>
          <w:ilvl w:val="0"/>
          <w:numId w:val="7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5D02FF">
        <w:rPr>
          <w:rFonts w:ascii="Times New Roman" w:eastAsia="Times New Roman" w:hAnsi="Times New Roman" w:cs="Times New Roman"/>
          <w:sz w:val="24"/>
          <w:szCs w:val="24"/>
        </w:rPr>
        <w:t>одноранговой</w:t>
      </w:r>
      <w:proofErr w:type="spellEnd"/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 сети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осуществлять прием/передачу электронной почты с помо</w:t>
      </w:r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щь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t>ю почтовой клиент - программы;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осуществлять просмотр Web-страниц с помощью браузера;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работать с одной из программ-архиваторов;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открывать готовую БД в одной из СУБД реляционного типа;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организовывать поиск информации в БД;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редактировать содержимое полей БД;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сортировать записи в БД по ключу, добавлять и удалять записи в БД;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создавать и заполнять однотабличную БД в среде СУБД;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024C84" w:rsidRPr="005D02FF" w:rsidRDefault="00024C84" w:rsidP="0002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numPr>
          <w:ilvl w:val="0"/>
          <w:numId w:val="7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выполнять основные операции манипулирования с фрагментами электронной таблицы: копирование, удаление, вставку, сортировку;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024C84" w:rsidRPr="005D02FF" w:rsidRDefault="00024C84" w:rsidP="00024C84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создавать электронную таблицу для несложных расчетов;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</w:t>
      </w:r>
      <w:proofErr w:type="gramEnd"/>
      <w:r w:rsidRPr="005D02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C84" w:rsidRPr="005D02FF" w:rsidRDefault="00024C84" w:rsidP="00024C84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понимать что такое компьютерная сеть; в чем различие между локальными и глобальными сетями, назначение основных технических и программных средств функционирования сетей: каналов связи, модемов, серверов, клиентов, протоколов, назначение основных видов услуг глобальных сетей: электронной почты, телеконференций, файловых архивов и др.;</w:t>
      </w:r>
    </w:p>
    <w:p w:rsidR="00024C84" w:rsidRPr="005D02FF" w:rsidRDefault="00024C84" w:rsidP="00024C84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использовать Интернет; возможности Всемирной паутины — WWW;</w:t>
      </w:r>
    </w:p>
    <w:p w:rsidR="00024C84" w:rsidRPr="005D02FF" w:rsidRDefault="00024C84" w:rsidP="00024C84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понимать что такое база данных, систему управления базами данных (СУБД), информационную систему;</w:t>
      </w:r>
    </w:p>
    <w:p w:rsidR="00024C84" w:rsidRPr="005D02FF" w:rsidRDefault="00024C84" w:rsidP="00024C84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выполнять структуру команд поиска и сортировки информации в базах данных;</w:t>
      </w:r>
    </w:p>
    <w:p w:rsidR="00024C84" w:rsidRPr="005D02FF" w:rsidRDefault="00024C84" w:rsidP="00024C84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>понимать что такое логическая величина, логическое выражение, что такое логические операции, как они выполняются;</w:t>
      </w:r>
    </w:p>
    <w:p w:rsidR="00024C84" w:rsidRPr="005D02FF" w:rsidRDefault="00024C84" w:rsidP="00024C84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2FF">
        <w:rPr>
          <w:rFonts w:ascii="Times New Roman" w:eastAsia="Times New Roman" w:hAnsi="Times New Roman" w:cs="Times New Roman"/>
          <w:sz w:val="24"/>
          <w:szCs w:val="24"/>
        </w:rPr>
        <w:t xml:space="preserve">понимать что такое электронная таблица и табличный процессор, основные информационные единицы электронной таблицы: ячейки, строки, столбцы, блоки и способы их идентификации, какие </w:t>
      </w:r>
      <w:r w:rsidRPr="005D02FF">
        <w:rPr>
          <w:rFonts w:ascii="Times New Roman" w:eastAsia="Times New Roman" w:hAnsi="Times New Roman" w:cs="Times New Roman"/>
          <w:sz w:val="24"/>
          <w:szCs w:val="24"/>
        </w:rPr>
        <w:lastRenderedPageBreak/>
        <w:t>типы данных заносятся в электронную таблицу; как табличный процессор работает с формулами, основные функции (математические, статистические), используемые при записи формул в электронную таблицу.</w:t>
      </w:r>
    </w:p>
    <w:p w:rsidR="00024C84" w:rsidRPr="005D02FF" w:rsidRDefault="00024C84" w:rsidP="00024C84">
      <w:pPr>
        <w:spacing w:after="0" w:line="240" w:lineRule="auto"/>
        <w:rPr>
          <w:rFonts w:ascii="Times New Roman" w:hAnsi="Times New Roman" w:cs="Times New Roman"/>
        </w:rPr>
        <w:sectPr w:rsidR="00024C84" w:rsidRPr="005D02FF" w:rsidSect="000E1178">
          <w:footerReference w:type="default" r:id="rId9"/>
          <w:type w:val="continuous"/>
          <w:pgSz w:w="11900" w:h="16838"/>
          <w:pgMar w:top="429" w:right="566" w:bottom="718" w:left="860" w:header="0" w:footer="0" w:gutter="0"/>
          <w:cols w:space="720" w:equalWidth="0">
            <w:col w:w="10480"/>
          </w:cols>
        </w:sect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ind w:left="9780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t>Лист регистрации изменений к рабочей программе</w:t>
      </w: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16"/>
          <w:szCs w:val="16"/>
        </w:rPr>
        <w:t>(название программы)</w:t>
      </w: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2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24"/>
          <w:szCs w:val="24"/>
        </w:rPr>
        <w:t>учителя _________________________</w:t>
      </w: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r w:rsidRPr="005D02FF">
        <w:rPr>
          <w:rFonts w:ascii="Times New Roman" w:hAnsi="Times New Roman" w:cs="Times New Roman"/>
          <w:b/>
          <w:bCs/>
          <w:sz w:val="16"/>
          <w:szCs w:val="16"/>
        </w:rPr>
        <w:t>(Ф.И.О. учителя)</w:t>
      </w: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1380"/>
        <w:gridCol w:w="1800"/>
        <w:gridCol w:w="2700"/>
        <w:gridCol w:w="3380"/>
      </w:tblGrid>
      <w:tr w:rsidR="00024C84" w:rsidRPr="005D02FF" w:rsidTr="000E1178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024C84" w:rsidRPr="005D02FF" w:rsidTr="000E1178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F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5D02FF" w:rsidTr="000E1178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C84" w:rsidRPr="005D02FF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5D02FF" w:rsidRDefault="00024C84" w:rsidP="000E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5D02FF" w:rsidRDefault="00024C84" w:rsidP="00024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72D" w:rsidRDefault="004F572D"/>
    <w:p w:rsidR="004F572D" w:rsidRDefault="004F572D"/>
    <w:p w:rsidR="004F572D" w:rsidRDefault="004F572D"/>
    <w:p w:rsidR="004F572D" w:rsidRDefault="004F572D"/>
    <w:p w:rsidR="004F572D" w:rsidRDefault="004F572D"/>
    <w:sectPr w:rsidR="004F572D" w:rsidSect="0067077E">
      <w:type w:val="continuous"/>
      <w:pgSz w:w="11909" w:h="16834"/>
      <w:pgMar w:top="701" w:right="567" w:bottom="357" w:left="57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C2" w:rsidRDefault="00036EC2" w:rsidP="00E271D8">
      <w:pPr>
        <w:spacing w:after="0" w:line="240" w:lineRule="auto"/>
      </w:pPr>
      <w:r>
        <w:separator/>
      </w:r>
    </w:p>
  </w:endnote>
  <w:endnote w:type="continuationSeparator" w:id="0">
    <w:p w:rsidR="00036EC2" w:rsidRDefault="00036EC2" w:rsidP="00E2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477"/>
      <w:docPartObj>
        <w:docPartGallery w:val="Page Numbers (Bottom of Page)"/>
        <w:docPartUnique/>
      </w:docPartObj>
    </w:sdtPr>
    <w:sdtContent>
      <w:p w:rsidR="00AA274A" w:rsidRDefault="00AA274A">
        <w:pPr>
          <w:pStyle w:val="a9"/>
          <w:jc w:val="right"/>
        </w:pPr>
        <w:fldSimple w:instr=" PAGE   \* MERGEFORMAT ">
          <w:r w:rsidR="0067726C">
            <w:rPr>
              <w:noProof/>
            </w:rPr>
            <w:t>7</w:t>
          </w:r>
        </w:fldSimple>
      </w:p>
    </w:sdtContent>
  </w:sdt>
  <w:p w:rsidR="00AA274A" w:rsidRDefault="00AA27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C2" w:rsidRDefault="00036EC2" w:rsidP="00E271D8">
      <w:pPr>
        <w:spacing w:after="0" w:line="240" w:lineRule="auto"/>
      </w:pPr>
      <w:r>
        <w:separator/>
      </w:r>
    </w:p>
  </w:footnote>
  <w:footnote w:type="continuationSeparator" w:id="0">
    <w:p w:rsidR="00036EC2" w:rsidRDefault="00036EC2" w:rsidP="00E2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42ABB2"/>
    <w:lvl w:ilvl="0" w:tplc="712865DE">
      <w:start w:val="1"/>
      <w:numFmt w:val="decimal"/>
      <w:lvlText w:val="%1."/>
      <w:lvlJc w:val="left"/>
    </w:lvl>
    <w:lvl w:ilvl="1" w:tplc="8662EC82">
      <w:numFmt w:val="decimal"/>
      <w:lvlText w:val=""/>
      <w:lvlJc w:val="left"/>
    </w:lvl>
    <w:lvl w:ilvl="2" w:tplc="F126FBD2">
      <w:numFmt w:val="decimal"/>
      <w:lvlText w:val=""/>
      <w:lvlJc w:val="left"/>
    </w:lvl>
    <w:lvl w:ilvl="3" w:tplc="28EA04E4">
      <w:numFmt w:val="decimal"/>
      <w:lvlText w:val=""/>
      <w:lvlJc w:val="left"/>
    </w:lvl>
    <w:lvl w:ilvl="4" w:tplc="0B227EAE">
      <w:numFmt w:val="decimal"/>
      <w:lvlText w:val=""/>
      <w:lvlJc w:val="left"/>
    </w:lvl>
    <w:lvl w:ilvl="5" w:tplc="6972B7C0">
      <w:numFmt w:val="decimal"/>
      <w:lvlText w:val=""/>
      <w:lvlJc w:val="left"/>
    </w:lvl>
    <w:lvl w:ilvl="6" w:tplc="B782AB84">
      <w:numFmt w:val="decimal"/>
      <w:lvlText w:val=""/>
      <w:lvlJc w:val="left"/>
    </w:lvl>
    <w:lvl w:ilvl="7" w:tplc="9CBC7AB4">
      <w:numFmt w:val="decimal"/>
      <w:lvlText w:val=""/>
      <w:lvlJc w:val="left"/>
    </w:lvl>
    <w:lvl w:ilvl="8" w:tplc="E03AC47E">
      <w:numFmt w:val="decimal"/>
      <w:lvlText w:val=""/>
      <w:lvlJc w:val="left"/>
    </w:lvl>
  </w:abstractNum>
  <w:abstractNum w:abstractNumId="1">
    <w:nsid w:val="00000124"/>
    <w:multiLevelType w:val="hybridMultilevel"/>
    <w:tmpl w:val="A2229084"/>
    <w:lvl w:ilvl="0" w:tplc="9F305CCA">
      <w:start w:val="1"/>
      <w:numFmt w:val="decimal"/>
      <w:lvlText w:val="%1."/>
      <w:lvlJc w:val="left"/>
    </w:lvl>
    <w:lvl w:ilvl="1" w:tplc="48FEA37E">
      <w:numFmt w:val="decimal"/>
      <w:lvlText w:val=""/>
      <w:lvlJc w:val="left"/>
    </w:lvl>
    <w:lvl w:ilvl="2" w:tplc="B0540998">
      <w:numFmt w:val="decimal"/>
      <w:lvlText w:val=""/>
      <w:lvlJc w:val="left"/>
    </w:lvl>
    <w:lvl w:ilvl="3" w:tplc="6DB6510C">
      <w:numFmt w:val="decimal"/>
      <w:lvlText w:val=""/>
      <w:lvlJc w:val="left"/>
    </w:lvl>
    <w:lvl w:ilvl="4" w:tplc="9CA4C62C">
      <w:numFmt w:val="decimal"/>
      <w:lvlText w:val=""/>
      <w:lvlJc w:val="left"/>
    </w:lvl>
    <w:lvl w:ilvl="5" w:tplc="38742A94">
      <w:numFmt w:val="decimal"/>
      <w:lvlText w:val=""/>
      <w:lvlJc w:val="left"/>
    </w:lvl>
    <w:lvl w:ilvl="6" w:tplc="B3C29606">
      <w:numFmt w:val="decimal"/>
      <w:lvlText w:val=""/>
      <w:lvlJc w:val="left"/>
    </w:lvl>
    <w:lvl w:ilvl="7" w:tplc="E3CEDB44">
      <w:numFmt w:val="decimal"/>
      <w:lvlText w:val=""/>
      <w:lvlJc w:val="left"/>
    </w:lvl>
    <w:lvl w:ilvl="8" w:tplc="417A30E0">
      <w:numFmt w:val="decimal"/>
      <w:lvlText w:val=""/>
      <w:lvlJc w:val="left"/>
    </w:lvl>
  </w:abstractNum>
  <w:abstractNum w:abstractNumId="2">
    <w:nsid w:val="000001EB"/>
    <w:multiLevelType w:val="hybridMultilevel"/>
    <w:tmpl w:val="E5C8C95A"/>
    <w:lvl w:ilvl="0" w:tplc="3EA22B66">
      <w:start w:val="1"/>
      <w:numFmt w:val="bullet"/>
      <w:lvlText w:val="В"/>
      <w:lvlJc w:val="left"/>
    </w:lvl>
    <w:lvl w:ilvl="1" w:tplc="57AE0812">
      <w:numFmt w:val="decimal"/>
      <w:lvlText w:val=""/>
      <w:lvlJc w:val="left"/>
    </w:lvl>
    <w:lvl w:ilvl="2" w:tplc="D4DA32F8">
      <w:numFmt w:val="decimal"/>
      <w:lvlText w:val=""/>
      <w:lvlJc w:val="left"/>
    </w:lvl>
    <w:lvl w:ilvl="3" w:tplc="DB0E3088">
      <w:numFmt w:val="decimal"/>
      <w:lvlText w:val=""/>
      <w:lvlJc w:val="left"/>
    </w:lvl>
    <w:lvl w:ilvl="4" w:tplc="51129642">
      <w:numFmt w:val="decimal"/>
      <w:lvlText w:val=""/>
      <w:lvlJc w:val="left"/>
    </w:lvl>
    <w:lvl w:ilvl="5" w:tplc="F328ED4C">
      <w:numFmt w:val="decimal"/>
      <w:lvlText w:val=""/>
      <w:lvlJc w:val="left"/>
    </w:lvl>
    <w:lvl w:ilvl="6" w:tplc="0B20268E">
      <w:numFmt w:val="decimal"/>
      <w:lvlText w:val=""/>
      <w:lvlJc w:val="left"/>
    </w:lvl>
    <w:lvl w:ilvl="7" w:tplc="58F8A856">
      <w:numFmt w:val="decimal"/>
      <w:lvlText w:val=""/>
      <w:lvlJc w:val="left"/>
    </w:lvl>
    <w:lvl w:ilvl="8" w:tplc="80B2AC3E">
      <w:numFmt w:val="decimal"/>
      <w:lvlText w:val=""/>
      <w:lvlJc w:val="left"/>
    </w:lvl>
  </w:abstractNum>
  <w:abstractNum w:abstractNumId="3">
    <w:nsid w:val="00000BB3"/>
    <w:multiLevelType w:val="hybridMultilevel"/>
    <w:tmpl w:val="74742A0A"/>
    <w:lvl w:ilvl="0" w:tplc="40BE4226">
      <w:start w:val="1"/>
      <w:numFmt w:val="bullet"/>
      <w:lvlText w:val="к"/>
      <w:lvlJc w:val="left"/>
    </w:lvl>
    <w:lvl w:ilvl="1" w:tplc="3D80AC4C">
      <w:start w:val="1"/>
      <w:numFmt w:val="bullet"/>
      <w:lvlText w:val="•"/>
      <w:lvlJc w:val="left"/>
    </w:lvl>
    <w:lvl w:ilvl="2" w:tplc="60C03AEA">
      <w:numFmt w:val="decimal"/>
      <w:lvlText w:val=""/>
      <w:lvlJc w:val="left"/>
    </w:lvl>
    <w:lvl w:ilvl="3" w:tplc="8C12159C">
      <w:numFmt w:val="decimal"/>
      <w:lvlText w:val=""/>
      <w:lvlJc w:val="left"/>
    </w:lvl>
    <w:lvl w:ilvl="4" w:tplc="4ADEBA2C">
      <w:numFmt w:val="decimal"/>
      <w:lvlText w:val=""/>
      <w:lvlJc w:val="left"/>
    </w:lvl>
    <w:lvl w:ilvl="5" w:tplc="B0EA9E1A">
      <w:numFmt w:val="decimal"/>
      <w:lvlText w:val=""/>
      <w:lvlJc w:val="left"/>
    </w:lvl>
    <w:lvl w:ilvl="6" w:tplc="BCE071FC">
      <w:numFmt w:val="decimal"/>
      <w:lvlText w:val=""/>
      <w:lvlJc w:val="left"/>
    </w:lvl>
    <w:lvl w:ilvl="7" w:tplc="38C66996">
      <w:numFmt w:val="decimal"/>
      <w:lvlText w:val=""/>
      <w:lvlJc w:val="left"/>
    </w:lvl>
    <w:lvl w:ilvl="8" w:tplc="09EC0332">
      <w:numFmt w:val="decimal"/>
      <w:lvlText w:val=""/>
      <w:lvlJc w:val="left"/>
    </w:lvl>
  </w:abstractNum>
  <w:abstractNum w:abstractNumId="4">
    <w:nsid w:val="00000F3E"/>
    <w:multiLevelType w:val="hybridMultilevel"/>
    <w:tmpl w:val="356257EE"/>
    <w:lvl w:ilvl="0" w:tplc="A37A2612">
      <w:start w:val="1"/>
      <w:numFmt w:val="decimal"/>
      <w:lvlText w:val="%1."/>
      <w:lvlJc w:val="left"/>
    </w:lvl>
    <w:lvl w:ilvl="1" w:tplc="F75C0994">
      <w:numFmt w:val="decimal"/>
      <w:lvlText w:val=""/>
      <w:lvlJc w:val="left"/>
    </w:lvl>
    <w:lvl w:ilvl="2" w:tplc="C0F8914C">
      <w:numFmt w:val="decimal"/>
      <w:lvlText w:val=""/>
      <w:lvlJc w:val="left"/>
    </w:lvl>
    <w:lvl w:ilvl="3" w:tplc="76809D04">
      <w:numFmt w:val="decimal"/>
      <w:lvlText w:val=""/>
      <w:lvlJc w:val="left"/>
    </w:lvl>
    <w:lvl w:ilvl="4" w:tplc="0B9EEDA6">
      <w:numFmt w:val="decimal"/>
      <w:lvlText w:val=""/>
      <w:lvlJc w:val="left"/>
    </w:lvl>
    <w:lvl w:ilvl="5" w:tplc="7CA09C88">
      <w:numFmt w:val="decimal"/>
      <w:lvlText w:val=""/>
      <w:lvlJc w:val="left"/>
    </w:lvl>
    <w:lvl w:ilvl="6" w:tplc="A040480C">
      <w:numFmt w:val="decimal"/>
      <w:lvlText w:val=""/>
      <w:lvlJc w:val="left"/>
    </w:lvl>
    <w:lvl w:ilvl="7" w:tplc="700E363E">
      <w:numFmt w:val="decimal"/>
      <w:lvlText w:val=""/>
      <w:lvlJc w:val="left"/>
    </w:lvl>
    <w:lvl w:ilvl="8" w:tplc="4B5A3FDE">
      <w:numFmt w:val="decimal"/>
      <w:lvlText w:val=""/>
      <w:lvlJc w:val="left"/>
    </w:lvl>
  </w:abstractNum>
  <w:abstractNum w:abstractNumId="5">
    <w:nsid w:val="000012DB"/>
    <w:multiLevelType w:val="hybridMultilevel"/>
    <w:tmpl w:val="077EE990"/>
    <w:lvl w:ilvl="0" w:tplc="FCE6A318">
      <w:start w:val="1"/>
      <w:numFmt w:val="bullet"/>
      <w:lvlText w:val="•"/>
      <w:lvlJc w:val="left"/>
    </w:lvl>
    <w:lvl w:ilvl="1" w:tplc="46521E2C">
      <w:numFmt w:val="decimal"/>
      <w:lvlText w:val=""/>
      <w:lvlJc w:val="left"/>
    </w:lvl>
    <w:lvl w:ilvl="2" w:tplc="EA80CF22">
      <w:numFmt w:val="decimal"/>
      <w:lvlText w:val=""/>
      <w:lvlJc w:val="left"/>
    </w:lvl>
    <w:lvl w:ilvl="3" w:tplc="F0FCA91C">
      <w:numFmt w:val="decimal"/>
      <w:lvlText w:val=""/>
      <w:lvlJc w:val="left"/>
    </w:lvl>
    <w:lvl w:ilvl="4" w:tplc="151C3050">
      <w:numFmt w:val="decimal"/>
      <w:lvlText w:val=""/>
      <w:lvlJc w:val="left"/>
    </w:lvl>
    <w:lvl w:ilvl="5" w:tplc="B31828BE">
      <w:numFmt w:val="decimal"/>
      <w:lvlText w:val=""/>
      <w:lvlJc w:val="left"/>
    </w:lvl>
    <w:lvl w:ilvl="6" w:tplc="45EE39B6">
      <w:numFmt w:val="decimal"/>
      <w:lvlText w:val=""/>
      <w:lvlJc w:val="left"/>
    </w:lvl>
    <w:lvl w:ilvl="7" w:tplc="691E2016">
      <w:numFmt w:val="decimal"/>
      <w:lvlText w:val=""/>
      <w:lvlJc w:val="left"/>
    </w:lvl>
    <w:lvl w:ilvl="8" w:tplc="5EAC8042">
      <w:numFmt w:val="decimal"/>
      <w:lvlText w:val=""/>
      <w:lvlJc w:val="left"/>
    </w:lvl>
  </w:abstractNum>
  <w:abstractNum w:abstractNumId="6">
    <w:nsid w:val="0000153C"/>
    <w:multiLevelType w:val="hybridMultilevel"/>
    <w:tmpl w:val="F15E5340"/>
    <w:lvl w:ilvl="0" w:tplc="46A483EA">
      <w:start w:val="1"/>
      <w:numFmt w:val="bullet"/>
      <w:lvlText w:val="•"/>
      <w:lvlJc w:val="left"/>
    </w:lvl>
    <w:lvl w:ilvl="1" w:tplc="505A0846">
      <w:numFmt w:val="decimal"/>
      <w:lvlText w:val=""/>
      <w:lvlJc w:val="left"/>
    </w:lvl>
    <w:lvl w:ilvl="2" w:tplc="A0EE542E">
      <w:numFmt w:val="decimal"/>
      <w:lvlText w:val=""/>
      <w:lvlJc w:val="left"/>
    </w:lvl>
    <w:lvl w:ilvl="3" w:tplc="F0D2301A">
      <w:numFmt w:val="decimal"/>
      <w:lvlText w:val=""/>
      <w:lvlJc w:val="left"/>
    </w:lvl>
    <w:lvl w:ilvl="4" w:tplc="C5389EEE">
      <w:numFmt w:val="decimal"/>
      <w:lvlText w:val=""/>
      <w:lvlJc w:val="left"/>
    </w:lvl>
    <w:lvl w:ilvl="5" w:tplc="A3F69530">
      <w:numFmt w:val="decimal"/>
      <w:lvlText w:val=""/>
      <w:lvlJc w:val="left"/>
    </w:lvl>
    <w:lvl w:ilvl="6" w:tplc="CE30B0C0">
      <w:numFmt w:val="decimal"/>
      <w:lvlText w:val=""/>
      <w:lvlJc w:val="left"/>
    </w:lvl>
    <w:lvl w:ilvl="7" w:tplc="2724F820">
      <w:numFmt w:val="decimal"/>
      <w:lvlText w:val=""/>
      <w:lvlJc w:val="left"/>
    </w:lvl>
    <w:lvl w:ilvl="8" w:tplc="9922236A">
      <w:numFmt w:val="decimal"/>
      <w:lvlText w:val=""/>
      <w:lvlJc w:val="left"/>
    </w:lvl>
  </w:abstractNum>
  <w:abstractNum w:abstractNumId="7">
    <w:nsid w:val="000026E9"/>
    <w:multiLevelType w:val="hybridMultilevel"/>
    <w:tmpl w:val="C2D0329C"/>
    <w:lvl w:ilvl="0" w:tplc="0152FE2C">
      <w:start w:val="1"/>
      <w:numFmt w:val="bullet"/>
      <w:lvlText w:val="•"/>
      <w:lvlJc w:val="left"/>
    </w:lvl>
    <w:lvl w:ilvl="1" w:tplc="95CA15B2">
      <w:numFmt w:val="decimal"/>
      <w:lvlText w:val=""/>
      <w:lvlJc w:val="left"/>
    </w:lvl>
    <w:lvl w:ilvl="2" w:tplc="BA04DA62">
      <w:numFmt w:val="decimal"/>
      <w:lvlText w:val=""/>
      <w:lvlJc w:val="left"/>
    </w:lvl>
    <w:lvl w:ilvl="3" w:tplc="7464A5C4">
      <w:numFmt w:val="decimal"/>
      <w:lvlText w:val=""/>
      <w:lvlJc w:val="left"/>
    </w:lvl>
    <w:lvl w:ilvl="4" w:tplc="D29C26E2">
      <w:numFmt w:val="decimal"/>
      <w:lvlText w:val=""/>
      <w:lvlJc w:val="left"/>
    </w:lvl>
    <w:lvl w:ilvl="5" w:tplc="FE28D302">
      <w:numFmt w:val="decimal"/>
      <w:lvlText w:val=""/>
      <w:lvlJc w:val="left"/>
    </w:lvl>
    <w:lvl w:ilvl="6" w:tplc="6DFE0EFE">
      <w:numFmt w:val="decimal"/>
      <w:lvlText w:val=""/>
      <w:lvlJc w:val="left"/>
    </w:lvl>
    <w:lvl w:ilvl="7" w:tplc="949003F8">
      <w:numFmt w:val="decimal"/>
      <w:lvlText w:val=""/>
      <w:lvlJc w:val="left"/>
    </w:lvl>
    <w:lvl w:ilvl="8" w:tplc="B92C4C20">
      <w:numFmt w:val="decimal"/>
      <w:lvlText w:val=""/>
      <w:lvlJc w:val="left"/>
    </w:lvl>
  </w:abstractNum>
  <w:abstractNum w:abstractNumId="8">
    <w:nsid w:val="00002EA6"/>
    <w:multiLevelType w:val="hybridMultilevel"/>
    <w:tmpl w:val="0A0A9940"/>
    <w:lvl w:ilvl="0" w:tplc="CD1C1F5E">
      <w:start w:val="1"/>
      <w:numFmt w:val="bullet"/>
      <w:lvlText w:val="•"/>
      <w:lvlJc w:val="left"/>
    </w:lvl>
    <w:lvl w:ilvl="1" w:tplc="DBCCC4EA">
      <w:numFmt w:val="decimal"/>
      <w:lvlText w:val=""/>
      <w:lvlJc w:val="left"/>
    </w:lvl>
    <w:lvl w:ilvl="2" w:tplc="D888891E">
      <w:numFmt w:val="decimal"/>
      <w:lvlText w:val=""/>
      <w:lvlJc w:val="left"/>
    </w:lvl>
    <w:lvl w:ilvl="3" w:tplc="E754FF68">
      <w:numFmt w:val="decimal"/>
      <w:lvlText w:val=""/>
      <w:lvlJc w:val="left"/>
    </w:lvl>
    <w:lvl w:ilvl="4" w:tplc="02221C04">
      <w:numFmt w:val="decimal"/>
      <w:lvlText w:val=""/>
      <w:lvlJc w:val="left"/>
    </w:lvl>
    <w:lvl w:ilvl="5" w:tplc="2A9AE532">
      <w:numFmt w:val="decimal"/>
      <w:lvlText w:val=""/>
      <w:lvlJc w:val="left"/>
    </w:lvl>
    <w:lvl w:ilvl="6" w:tplc="71ECD4E4">
      <w:numFmt w:val="decimal"/>
      <w:lvlText w:val=""/>
      <w:lvlJc w:val="left"/>
    </w:lvl>
    <w:lvl w:ilvl="7" w:tplc="DC96DEE4">
      <w:numFmt w:val="decimal"/>
      <w:lvlText w:val=""/>
      <w:lvlJc w:val="left"/>
    </w:lvl>
    <w:lvl w:ilvl="8" w:tplc="85AC97AC">
      <w:numFmt w:val="decimal"/>
      <w:lvlText w:val=""/>
      <w:lvlJc w:val="left"/>
    </w:lvl>
  </w:abstractNum>
  <w:abstractNum w:abstractNumId="9">
    <w:nsid w:val="0000305E"/>
    <w:multiLevelType w:val="hybridMultilevel"/>
    <w:tmpl w:val="8EEC54FE"/>
    <w:lvl w:ilvl="0" w:tplc="00307B08">
      <w:start w:val="1"/>
      <w:numFmt w:val="decimal"/>
      <w:lvlText w:val="%1."/>
      <w:lvlJc w:val="left"/>
    </w:lvl>
    <w:lvl w:ilvl="1" w:tplc="82EAC248">
      <w:numFmt w:val="decimal"/>
      <w:lvlText w:val=""/>
      <w:lvlJc w:val="left"/>
    </w:lvl>
    <w:lvl w:ilvl="2" w:tplc="DE6093F4">
      <w:numFmt w:val="decimal"/>
      <w:lvlText w:val=""/>
      <w:lvlJc w:val="left"/>
    </w:lvl>
    <w:lvl w:ilvl="3" w:tplc="632852CC">
      <w:numFmt w:val="decimal"/>
      <w:lvlText w:val=""/>
      <w:lvlJc w:val="left"/>
    </w:lvl>
    <w:lvl w:ilvl="4" w:tplc="AD32FDBE">
      <w:numFmt w:val="decimal"/>
      <w:lvlText w:val=""/>
      <w:lvlJc w:val="left"/>
    </w:lvl>
    <w:lvl w:ilvl="5" w:tplc="0ACC90D8">
      <w:numFmt w:val="decimal"/>
      <w:lvlText w:val=""/>
      <w:lvlJc w:val="left"/>
    </w:lvl>
    <w:lvl w:ilvl="6" w:tplc="4AF86982">
      <w:numFmt w:val="decimal"/>
      <w:lvlText w:val=""/>
      <w:lvlJc w:val="left"/>
    </w:lvl>
    <w:lvl w:ilvl="7" w:tplc="21BA4902">
      <w:numFmt w:val="decimal"/>
      <w:lvlText w:val=""/>
      <w:lvlJc w:val="left"/>
    </w:lvl>
    <w:lvl w:ilvl="8" w:tplc="292E17FE">
      <w:numFmt w:val="decimal"/>
      <w:lvlText w:val=""/>
      <w:lvlJc w:val="left"/>
    </w:lvl>
  </w:abstractNum>
  <w:abstractNum w:abstractNumId="10">
    <w:nsid w:val="0000390C"/>
    <w:multiLevelType w:val="hybridMultilevel"/>
    <w:tmpl w:val="274ACCEC"/>
    <w:lvl w:ilvl="0" w:tplc="185CF9E8">
      <w:start w:val="1"/>
      <w:numFmt w:val="decimal"/>
      <w:lvlText w:val="%1."/>
      <w:lvlJc w:val="left"/>
    </w:lvl>
    <w:lvl w:ilvl="1" w:tplc="F7CA8DB6">
      <w:numFmt w:val="decimal"/>
      <w:lvlText w:val=""/>
      <w:lvlJc w:val="left"/>
    </w:lvl>
    <w:lvl w:ilvl="2" w:tplc="16DA1366">
      <w:numFmt w:val="decimal"/>
      <w:lvlText w:val=""/>
      <w:lvlJc w:val="left"/>
    </w:lvl>
    <w:lvl w:ilvl="3" w:tplc="73C24A94">
      <w:numFmt w:val="decimal"/>
      <w:lvlText w:val=""/>
      <w:lvlJc w:val="left"/>
    </w:lvl>
    <w:lvl w:ilvl="4" w:tplc="72300CEE">
      <w:numFmt w:val="decimal"/>
      <w:lvlText w:val=""/>
      <w:lvlJc w:val="left"/>
    </w:lvl>
    <w:lvl w:ilvl="5" w:tplc="72ACB39E">
      <w:numFmt w:val="decimal"/>
      <w:lvlText w:val=""/>
      <w:lvlJc w:val="left"/>
    </w:lvl>
    <w:lvl w:ilvl="6" w:tplc="54DAC79C">
      <w:numFmt w:val="decimal"/>
      <w:lvlText w:val=""/>
      <w:lvlJc w:val="left"/>
    </w:lvl>
    <w:lvl w:ilvl="7" w:tplc="28E4F942">
      <w:numFmt w:val="decimal"/>
      <w:lvlText w:val=""/>
      <w:lvlJc w:val="left"/>
    </w:lvl>
    <w:lvl w:ilvl="8" w:tplc="161C6F7A">
      <w:numFmt w:val="decimal"/>
      <w:lvlText w:val=""/>
      <w:lvlJc w:val="left"/>
    </w:lvl>
  </w:abstractNum>
  <w:abstractNum w:abstractNumId="11">
    <w:nsid w:val="000041BB"/>
    <w:multiLevelType w:val="hybridMultilevel"/>
    <w:tmpl w:val="51EAE582"/>
    <w:lvl w:ilvl="0" w:tplc="514C4206">
      <w:start w:val="1"/>
      <w:numFmt w:val="bullet"/>
      <w:lvlText w:val="ее"/>
      <w:lvlJc w:val="left"/>
    </w:lvl>
    <w:lvl w:ilvl="1" w:tplc="3BFA561A">
      <w:start w:val="1"/>
      <w:numFmt w:val="bullet"/>
      <w:lvlText w:val="В"/>
      <w:lvlJc w:val="left"/>
    </w:lvl>
    <w:lvl w:ilvl="2" w:tplc="9334CDEA">
      <w:numFmt w:val="decimal"/>
      <w:lvlText w:val=""/>
      <w:lvlJc w:val="left"/>
    </w:lvl>
    <w:lvl w:ilvl="3" w:tplc="3AD2FB42">
      <w:numFmt w:val="decimal"/>
      <w:lvlText w:val=""/>
      <w:lvlJc w:val="left"/>
    </w:lvl>
    <w:lvl w:ilvl="4" w:tplc="DF0EE134">
      <w:numFmt w:val="decimal"/>
      <w:lvlText w:val=""/>
      <w:lvlJc w:val="left"/>
    </w:lvl>
    <w:lvl w:ilvl="5" w:tplc="118C6A7C">
      <w:numFmt w:val="decimal"/>
      <w:lvlText w:val=""/>
      <w:lvlJc w:val="left"/>
    </w:lvl>
    <w:lvl w:ilvl="6" w:tplc="8B66466C">
      <w:numFmt w:val="decimal"/>
      <w:lvlText w:val=""/>
      <w:lvlJc w:val="left"/>
    </w:lvl>
    <w:lvl w:ilvl="7" w:tplc="F098B368">
      <w:numFmt w:val="decimal"/>
      <w:lvlText w:val=""/>
      <w:lvlJc w:val="left"/>
    </w:lvl>
    <w:lvl w:ilvl="8" w:tplc="4F16602A">
      <w:numFmt w:val="decimal"/>
      <w:lvlText w:val=""/>
      <w:lvlJc w:val="left"/>
    </w:lvl>
  </w:abstractNum>
  <w:abstractNum w:abstractNumId="12">
    <w:nsid w:val="00007E87"/>
    <w:multiLevelType w:val="hybridMultilevel"/>
    <w:tmpl w:val="DA8CE102"/>
    <w:lvl w:ilvl="0" w:tplc="8D383FE6">
      <w:start w:val="1"/>
      <w:numFmt w:val="bullet"/>
      <w:lvlText w:val="•"/>
      <w:lvlJc w:val="left"/>
    </w:lvl>
    <w:lvl w:ilvl="1" w:tplc="C76AA5E4">
      <w:numFmt w:val="decimal"/>
      <w:lvlText w:val=""/>
      <w:lvlJc w:val="left"/>
    </w:lvl>
    <w:lvl w:ilvl="2" w:tplc="9E4E9D04">
      <w:numFmt w:val="decimal"/>
      <w:lvlText w:val=""/>
      <w:lvlJc w:val="left"/>
    </w:lvl>
    <w:lvl w:ilvl="3" w:tplc="52E8200A">
      <w:numFmt w:val="decimal"/>
      <w:lvlText w:val=""/>
      <w:lvlJc w:val="left"/>
    </w:lvl>
    <w:lvl w:ilvl="4" w:tplc="84C87D14">
      <w:numFmt w:val="decimal"/>
      <w:lvlText w:val=""/>
      <w:lvlJc w:val="left"/>
    </w:lvl>
    <w:lvl w:ilvl="5" w:tplc="FF30A05A">
      <w:numFmt w:val="decimal"/>
      <w:lvlText w:val=""/>
      <w:lvlJc w:val="left"/>
    </w:lvl>
    <w:lvl w:ilvl="6" w:tplc="3AF42BE4">
      <w:numFmt w:val="decimal"/>
      <w:lvlText w:val=""/>
      <w:lvlJc w:val="left"/>
    </w:lvl>
    <w:lvl w:ilvl="7" w:tplc="3B3613E0">
      <w:numFmt w:val="decimal"/>
      <w:lvlText w:val=""/>
      <w:lvlJc w:val="left"/>
    </w:lvl>
    <w:lvl w:ilvl="8" w:tplc="D8A4CE7C">
      <w:numFmt w:val="decimal"/>
      <w:lvlText w:val=""/>
      <w:lvlJc w:val="left"/>
    </w:lvl>
  </w:abstractNum>
  <w:abstractNum w:abstractNumId="13">
    <w:nsid w:val="59B11DFE"/>
    <w:multiLevelType w:val="hybridMultilevel"/>
    <w:tmpl w:val="7AEC3CEE"/>
    <w:lvl w:ilvl="0" w:tplc="180CC47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>
    <w:nsid w:val="629C376C"/>
    <w:multiLevelType w:val="hybridMultilevel"/>
    <w:tmpl w:val="0EC4BD9E"/>
    <w:lvl w:ilvl="0" w:tplc="311EB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72D"/>
    <w:rsid w:val="00001E56"/>
    <w:rsid w:val="00024C84"/>
    <w:rsid w:val="00036EC2"/>
    <w:rsid w:val="000813F0"/>
    <w:rsid w:val="00083E98"/>
    <w:rsid w:val="000B2F08"/>
    <w:rsid w:val="000B5A83"/>
    <w:rsid w:val="000E1178"/>
    <w:rsid w:val="00176CF3"/>
    <w:rsid w:val="00180278"/>
    <w:rsid w:val="002816C0"/>
    <w:rsid w:val="002D69F9"/>
    <w:rsid w:val="00384862"/>
    <w:rsid w:val="0039023F"/>
    <w:rsid w:val="003C2329"/>
    <w:rsid w:val="00416295"/>
    <w:rsid w:val="00480175"/>
    <w:rsid w:val="004F572D"/>
    <w:rsid w:val="004F5CD4"/>
    <w:rsid w:val="00523F5E"/>
    <w:rsid w:val="0055497B"/>
    <w:rsid w:val="005B586F"/>
    <w:rsid w:val="006641E1"/>
    <w:rsid w:val="0067077E"/>
    <w:rsid w:val="0067726C"/>
    <w:rsid w:val="006A5C45"/>
    <w:rsid w:val="0087402D"/>
    <w:rsid w:val="009D7612"/>
    <w:rsid w:val="009F40A4"/>
    <w:rsid w:val="00A04CD5"/>
    <w:rsid w:val="00A34489"/>
    <w:rsid w:val="00A547EF"/>
    <w:rsid w:val="00A6484D"/>
    <w:rsid w:val="00AA274A"/>
    <w:rsid w:val="00C423CF"/>
    <w:rsid w:val="00CB0145"/>
    <w:rsid w:val="00D149CB"/>
    <w:rsid w:val="00D30BB4"/>
    <w:rsid w:val="00E2057A"/>
    <w:rsid w:val="00E271D8"/>
    <w:rsid w:val="00F6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7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24C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4C8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2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C8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2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C84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024C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024C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99"/>
    <w:locked/>
    <w:rsid w:val="00001E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7354E-3E94-4094-9C13-BFA7BD32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2017-10-04T04:59:00Z</cp:lastPrinted>
  <dcterms:created xsi:type="dcterms:W3CDTF">2017-09-07T12:44:00Z</dcterms:created>
  <dcterms:modified xsi:type="dcterms:W3CDTF">2017-10-04T05:52:00Z</dcterms:modified>
</cp:coreProperties>
</file>